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92" w:rsidRDefault="00803792" w:rsidP="0057372D">
      <w:pPr>
        <w:pStyle w:val="Bezatstarpm"/>
        <w:contextualSpacing/>
        <w:jc w:val="both"/>
        <w:rPr>
          <w:rFonts w:cs="Calibri"/>
          <w:i/>
          <w:lang w:val="lv-LV"/>
        </w:rPr>
      </w:pPr>
      <w:r w:rsidRPr="00803792">
        <w:rPr>
          <w:rFonts w:cs="Calibri"/>
          <w:i/>
          <w:lang w:val="lv-LV"/>
        </w:rPr>
        <w:drawing>
          <wp:inline distT="0" distB="0" distL="0" distR="0">
            <wp:extent cx="1328468" cy="1219200"/>
            <wp:effectExtent l="0" t="0" r="5080" b="0"/>
            <wp:docPr id="2" name="Picture 1" descr="C:\Users\Mario\Desktop\New folder (2)\01-radi-logo-z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Desktop\New folder (2)\01-radi-logo-zals.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28468" cy="1219200"/>
                    </a:xfrm>
                    <a:prstGeom prst="rect">
                      <a:avLst/>
                    </a:prstGeom>
                    <a:noFill/>
                    <a:ln>
                      <a:noFill/>
                    </a:ln>
                  </pic:spPr>
                </pic:pic>
              </a:graphicData>
            </a:graphic>
          </wp:inline>
        </w:drawing>
      </w:r>
    </w:p>
    <w:p w:rsidR="007729FF" w:rsidRPr="00A946ED" w:rsidRDefault="007729FF" w:rsidP="0057372D">
      <w:pPr>
        <w:pStyle w:val="Bezatstarpm"/>
        <w:contextualSpacing/>
        <w:jc w:val="both"/>
        <w:rPr>
          <w:rFonts w:cs="Calibri"/>
          <w:i/>
          <w:lang w:val="lv-LV"/>
        </w:rPr>
      </w:pPr>
      <w:r w:rsidRPr="00A946ED">
        <w:rPr>
          <w:rFonts w:cs="Calibri"/>
          <w:i/>
          <w:lang w:val="lv-LV"/>
        </w:rPr>
        <w:t>Informācija medijiem</w:t>
      </w:r>
    </w:p>
    <w:p w:rsidR="007729FF" w:rsidRPr="00A946ED" w:rsidRDefault="007729FF" w:rsidP="00A946ED">
      <w:pPr>
        <w:pStyle w:val="Bezatstarpm"/>
        <w:ind w:firstLine="851"/>
        <w:contextualSpacing/>
        <w:jc w:val="both"/>
        <w:rPr>
          <w:rFonts w:cs="Calibri"/>
          <w:lang w:val="lv-LV"/>
        </w:rPr>
      </w:pPr>
    </w:p>
    <w:p w:rsidR="007729FF" w:rsidRPr="00A946ED" w:rsidRDefault="007729FF" w:rsidP="00A946ED">
      <w:pPr>
        <w:pStyle w:val="Bezatstarpm"/>
        <w:ind w:firstLine="851"/>
        <w:contextualSpacing/>
        <w:jc w:val="both"/>
        <w:rPr>
          <w:rFonts w:cs="Calibri"/>
          <w:lang w:val="lv-LV"/>
        </w:rPr>
      </w:pPr>
    </w:p>
    <w:p w:rsidR="007729FF" w:rsidRPr="00A946ED" w:rsidRDefault="007729FF" w:rsidP="00161BF8">
      <w:pPr>
        <w:spacing w:line="240" w:lineRule="auto"/>
        <w:contextualSpacing/>
        <w:jc w:val="center"/>
        <w:rPr>
          <w:rFonts w:cs="Calibri"/>
          <w:b/>
          <w:lang w:val="lv-LV"/>
        </w:rPr>
      </w:pPr>
      <w:r w:rsidRPr="00A946ED">
        <w:rPr>
          <w:rFonts w:cs="Calibri"/>
          <w:b/>
          <w:lang w:val="lv-LV"/>
        </w:rPr>
        <w:t xml:space="preserve">TABAKAS FABRIKA Radošās darbības nedēļas </w:t>
      </w:r>
      <w:r w:rsidR="00970C25">
        <w:rPr>
          <w:rFonts w:cs="Calibri"/>
          <w:b/>
          <w:lang w:val="lv-LV"/>
        </w:rPr>
        <w:t xml:space="preserve">RADI! </w:t>
      </w:r>
      <w:r w:rsidRPr="00A946ED">
        <w:rPr>
          <w:rFonts w:cs="Calibri"/>
          <w:b/>
          <w:lang w:val="lv-LV"/>
        </w:rPr>
        <w:t>ietvaros rīko sem</w:t>
      </w:r>
      <w:r w:rsidR="009D20E5">
        <w:rPr>
          <w:rFonts w:cs="Calibri"/>
          <w:b/>
          <w:lang w:val="lv-LV"/>
        </w:rPr>
        <w:t>ināru par radošajām industrijām</w:t>
      </w:r>
    </w:p>
    <w:p w:rsidR="00803792" w:rsidRDefault="00803792" w:rsidP="00803792">
      <w:pPr>
        <w:shd w:val="clear" w:color="auto" w:fill="FFFFFF"/>
        <w:spacing w:line="240" w:lineRule="auto"/>
        <w:contextualSpacing/>
        <w:jc w:val="both"/>
        <w:rPr>
          <w:rFonts w:cs="Calibri"/>
          <w:b/>
          <w:lang w:val="lv-LV"/>
        </w:rPr>
      </w:pPr>
    </w:p>
    <w:p w:rsidR="007729FF" w:rsidRPr="00A946ED" w:rsidRDefault="007729FF" w:rsidP="00803792">
      <w:pPr>
        <w:shd w:val="clear" w:color="auto" w:fill="FFFFFF"/>
        <w:spacing w:line="240" w:lineRule="auto"/>
        <w:contextualSpacing/>
        <w:jc w:val="both"/>
        <w:rPr>
          <w:rFonts w:cs="Calibri"/>
          <w:b/>
          <w:lang w:val="lv-LV"/>
        </w:rPr>
      </w:pPr>
      <w:r w:rsidRPr="00A946ED">
        <w:rPr>
          <w:rFonts w:cs="Calibri"/>
          <w:b/>
          <w:lang w:val="lv-LV"/>
        </w:rPr>
        <w:t xml:space="preserve">Radošās darbības nedēļas </w:t>
      </w:r>
      <w:r w:rsidR="008F27B3" w:rsidRPr="00A946ED">
        <w:rPr>
          <w:rFonts w:cs="Calibri"/>
          <w:b/>
          <w:lang w:val="lv-LV"/>
        </w:rPr>
        <w:t xml:space="preserve">RADI! </w:t>
      </w:r>
      <w:r w:rsidRPr="00A946ED">
        <w:rPr>
          <w:rFonts w:cs="Calibri"/>
          <w:b/>
          <w:lang w:val="lv-LV"/>
        </w:rPr>
        <w:t xml:space="preserve">ietvaros 13.martā </w:t>
      </w:r>
      <w:r w:rsidR="00595EB7">
        <w:rPr>
          <w:rFonts w:cs="Calibri"/>
          <w:b/>
          <w:lang w:val="lv-LV"/>
        </w:rPr>
        <w:t xml:space="preserve">plkst. 12:00 </w:t>
      </w:r>
      <w:r w:rsidRPr="00A946ED">
        <w:rPr>
          <w:rFonts w:cs="Calibri"/>
          <w:b/>
          <w:lang w:val="lv-LV"/>
        </w:rPr>
        <w:t>TABAKAS FABRIKA rīko semināru par tīklošanas un līdzdarbības st</w:t>
      </w:r>
      <w:r w:rsidR="0046284C">
        <w:rPr>
          <w:rFonts w:cs="Calibri"/>
          <w:b/>
          <w:lang w:val="lv-LV"/>
        </w:rPr>
        <w:t>ratēģijām radošajās industrijā</w:t>
      </w:r>
      <w:r w:rsidR="00BD0779">
        <w:rPr>
          <w:rFonts w:cs="Calibri"/>
          <w:b/>
          <w:lang w:val="lv-LV"/>
        </w:rPr>
        <w:t xml:space="preserve">s, taču vakarā </w:t>
      </w:r>
      <w:r w:rsidR="002B1EFC">
        <w:rPr>
          <w:rFonts w:cs="Calibri"/>
          <w:b/>
          <w:lang w:val="lv-LV"/>
        </w:rPr>
        <w:t xml:space="preserve">plkst. 20:00 </w:t>
      </w:r>
      <w:r w:rsidR="00BD0779">
        <w:rPr>
          <w:rFonts w:cs="Calibri"/>
          <w:b/>
          <w:lang w:val="lv-LV"/>
        </w:rPr>
        <w:t xml:space="preserve">ikviens </w:t>
      </w:r>
      <w:r w:rsidR="00BD0779" w:rsidRPr="00A946ED">
        <w:rPr>
          <w:rFonts w:cs="Calibri"/>
          <w:b/>
          <w:lang w:val="lv-LV"/>
        </w:rPr>
        <w:t xml:space="preserve">interesents aicināts piedalīties </w:t>
      </w:r>
      <w:r w:rsidR="00595EB7">
        <w:rPr>
          <w:rFonts w:cs="Calibri"/>
          <w:b/>
          <w:lang w:val="lv-LV"/>
        </w:rPr>
        <w:t xml:space="preserve">pasākumā </w:t>
      </w:r>
      <w:r w:rsidR="00BD0779" w:rsidRPr="00A946ED">
        <w:rPr>
          <w:rFonts w:cs="Calibri"/>
          <w:b/>
          <w:lang w:val="lv-LV"/>
        </w:rPr>
        <w:t>„Pecha Kucha</w:t>
      </w:r>
      <w:r w:rsidR="00595EB7">
        <w:rPr>
          <w:rFonts w:cs="Calibri"/>
          <w:b/>
          <w:lang w:val="lv-LV"/>
        </w:rPr>
        <w:t>”</w:t>
      </w:r>
      <w:r w:rsidR="00D143E7">
        <w:rPr>
          <w:rFonts w:cs="Calibri"/>
          <w:b/>
          <w:lang w:val="lv-LV"/>
        </w:rPr>
        <w:t xml:space="preserve">, kurā neformālā gaisotnē tiks apkopota radošuma veicināšanas pieredze gan Latvijas, gan Eiropas kontekstā. </w:t>
      </w:r>
    </w:p>
    <w:p w:rsidR="008F27B3" w:rsidRPr="00A946ED" w:rsidRDefault="008F27B3" w:rsidP="00A946ED">
      <w:pPr>
        <w:shd w:val="clear" w:color="auto" w:fill="FFFFFF"/>
        <w:spacing w:line="240" w:lineRule="auto"/>
        <w:ind w:firstLine="851"/>
        <w:contextualSpacing/>
        <w:jc w:val="both"/>
        <w:rPr>
          <w:rFonts w:cs="Calibri"/>
          <w:b/>
          <w:lang w:val="lv-LV"/>
        </w:rPr>
      </w:pPr>
    </w:p>
    <w:p w:rsidR="008F27B3" w:rsidRPr="009F632B" w:rsidRDefault="00595EB7" w:rsidP="009F632B">
      <w:pPr>
        <w:shd w:val="clear" w:color="auto" w:fill="FFFFFF"/>
        <w:spacing w:line="240" w:lineRule="auto"/>
        <w:contextualSpacing/>
        <w:jc w:val="both"/>
        <w:rPr>
          <w:rFonts w:cs="Calibri"/>
          <w:lang w:val="lv-LV"/>
        </w:rPr>
      </w:pPr>
      <w:r w:rsidRPr="009F632B">
        <w:rPr>
          <w:rFonts w:cs="Calibri"/>
          <w:lang w:val="lv-LV"/>
        </w:rPr>
        <w:t xml:space="preserve">Semināra programma ir veidota divos blokos: Radošie kvartāli un Radošums </w:t>
      </w:r>
      <w:r w:rsidRPr="009F632B">
        <w:rPr>
          <w:rFonts w:cs="Calibri"/>
          <w:i/>
          <w:lang w:val="lv-LV"/>
        </w:rPr>
        <w:t>In-Action.</w:t>
      </w:r>
      <w:r w:rsidRPr="009F632B">
        <w:rPr>
          <w:rFonts w:cs="Calibri"/>
          <w:lang w:val="lv-LV"/>
        </w:rPr>
        <w:t xml:space="preserve"> </w:t>
      </w:r>
      <w:r w:rsidR="007729FF" w:rsidRPr="009F632B">
        <w:rPr>
          <w:rFonts w:cs="Calibri"/>
          <w:lang w:val="lv-LV"/>
        </w:rPr>
        <w:t>Semināra apmeklētājiem būs ie</w:t>
      </w:r>
      <w:r w:rsidR="004D0887">
        <w:rPr>
          <w:rFonts w:cs="Calibri"/>
          <w:lang w:val="lv-LV"/>
        </w:rPr>
        <w:t xml:space="preserve">spēja dzirdēt prezentācijas: </w:t>
      </w:r>
      <w:r w:rsidR="004D0887">
        <w:rPr>
          <w:rFonts w:eastAsia="Times New Roman" w:cs="Calibri"/>
          <w:color w:val="363636"/>
          <w:kern w:val="0"/>
          <w:lang w:val="lv-LV" w:eastAsia="en-US"/>
        </w:rPr>
        <w:t>TABAKAS FABRIKAS vīzija (Oļegs Ņikitins), Radošie klasteri</w:t>
      </w:r>
      <w:r w:rsidR="007729FF" w:rsidRPr="009F632B">
        <w:rPr>
          <w:rFonts w:eastAsia="Times New Roman" w:cs="Calibri"/>
          <w:color w:val="363636"/>
          <w:kern w:val="0"/>
          <w:lang w:val="lv-LV" w:eastAsia="en-US"/>
        </w:rPr>
        <w:t xml:space="preserve"> (Marc Piesbergen, Planet Modular, Berlīne), Radošā kvartāla veidošana no nulles (Leo van Loon, Creative </w:t>
      </w:r>
      <w:r w:rsidR="004D0887">
        <w:rPr>
          <w:rFonts w:eastAsia="Times New Roman" w:cs="Calibri"/>
          <w:color w:val="363636"/>
          <w:kern w:val="0"/>
          <w:lang w:val="lv-LV" w:eastAsia="en-US"/>
        </w:rPr>
        <w:t xml:space="preserve">Factory Rotterdam), </w:t>
      </w:r>
      <w:r w:rsidR="007729FF" w:rsidRPr="009F632B">
        <w:rPr>
          <w:rFonts w:eastAsia="Times New Roman" w:cs="Calibri"/>
          <w:color w:val="363636"/>
          <w:kern w:val="0"/>
          <w:lang w:val="lv-LV" w:eastAsia="en-US"/>
        </w:rPr>
        <w:t>P</w:t>
      </w:r>
      <w:r w:rsidR="004D0887">
        <w:rPr>
          <w:rFonts w:eastAsia="Times New Roman" w:cs="Calibri"/>
          <w:color w:val="363636"/>
          <w:kern w:val="0"/>
          <w:lang w:val="lv-LV" w:eastAsia="en-US"/>
        </w:rPr>
        <w:t>rototipēšanas iespējas</w:t>
      </w:r>
      <w:r w:rsidR="007729FF" w:rsidRPr="009F632B">
        <w:rPr>
          <w:rFonts w:eastAsia="Times New Roman" w:cs="Calibri"/>
          <w:color w:val="363636"/>
          <w:kern w:val="0"/>
          <w:lang w:val="lv-LV" w:eastAsia="en-US"/>
        </w:rPr>
        <w:t xml:space="preserve"> (Viljami Lyytikäinen, Design Factory, Aalto University), S</w:t>
      </w:r>
      <w:r w:rsidR="004D0887">
        <w:rPr>
          <w:rFonts w:eastAsia="Times New Roman" w:cs="Calibri"/>
          <w:color w:val="363636"/>
          <w:kern w:val="0"/>
          <w:lang w:val="lv-LV" w:eastAsia="en-US"/>
        </w:rPr>
        <w:t>tarpdisciplinārās izglītības programmas</w:t>
      </w:r>
      <w:r w:rsidR="007729FF" w:rsidRPr="009F632B">
        <w:rPr>
          <w:rFonts w:eastAsia="Times New Roman" w:cs="Calibri"/>
          <w:color w:val="363636"/>
          <w:kern w:val="0"/>
          <w:lang w:val="lv-LV" w:eastAsia="en-US"/>
        </w:rPr>
        <w:t xml:space="preserve"> (Gerald Lidstone, Goldsmith’s University, Londona)</w:t>
      </w:r>
      <w:r w:rsidR="004D0887">
        <w:rPr>
          <w:rFonts w:eastAsia="Times New Roman" w:cs="Calibri"/>
          <w:color w:val="363636"/>
          <w:kern w:val="0"/>
          <w:lang w:val="lv-LV" w:eastAsia="en-US"/>
        </w:rPr>
        <w:t>,</w:t>
      </w:r>
      <w:r w:rsidR="007729FF" w:rsidRPr="009F632B">
        <w:rPr>
          <w:rFonts w:eastAsia="Times New Roman" w:cs="Calibri"/>
          <w:color w:val="363636"/>
          <w:kern w:val="0"/>
          <w:lang w:val="lv-LV" w:eastAsia="en-US"/>
        </w:rPr>
        <w:t xml:space="preserve"> John Newbrigin (Creative England) </w:t>
      </w:r>
      <w:r w:rsidR="00754B26">
        <w:rPr>
          <w:rFonts w:eastAsia="Times New Roman" w:cs="Calibri"/>
          <w:color w:val="363636"/>
          <w:kern w:val="0"/>
          <w:lang w:val="lv-LV" w:eastAsia="en-US"/>
        </w:rPr>
        <w:t>"</w:t>
      </w:r>
      <w:r w:rsidR="004D0887">
        <w:rPr>
          <w:rFonts w:eastAsia="Times New Roman" w:cs="Calibri"/>
          <w:color w:val="363636"/>
          <w:kern w:val="0"/>
          <w:lang w:val="lv-LV" w:eastAsia="en-US"/>
        </w:rPr>
        <w:t>Radošums, mīlestība un nauda</w:t>
      </w:r>
      <w:r w:rsidR="00646FEF">
        <w:rPr>
          <w:rFonts w:eastAsia="Times New Roman" w:cs="Calibri"/>
          <w:color w:val="363636"/>
          <w:kern w:val="0"/>
          <w:lang w:val="lv-LV" w:eastAsia="en-US"/>
        </w:rPr>
        <w:t>”</w:t>
      </w:r>
      <w:r w:rsidR="007729FF" w:rsidRPr="009F632B">
        <w:rPr>
          <w:rFonts w:eastAsia="Times New Roman" w:cs="Calibri"/>
          <w:color w:val="363636"/>
          <w:kern w:val="0"/>
          <w:lang w:val="lv-LV" w:eastAsia="en-US"/>
        </w:rPr>
        <w:t>.</w:t>
      </w:r>
      <w:r w:rsidR="008F27B3" w:rsidRPr="009F632B">
        <w:rPr>
          <w:rFonts w:cs="Calibri"/>
          <w:lang w:val="lv-LV"/>
        </w:rPr>
        <w:t xml:space="preserve"> </w:t>
      </w:r>
      <w:r w:rsidR="00A946ED" w:rsidRPr="009F632B">
        <w:rPr>
          <w:rFonts w:cs="Calibri"/>
          <w:lang w:val="lv-LV"/>
        </w:rPr>
        <w:t xml:space="preserve">Pasākuma turpinājumā semināra dalībnieki piedalīsies darba grupās. </w:t>
      </w:r>
    </w:p>
    <w:p w:rsidR="00A946ED" w:rsidRPr="00A946ED" w:rsidRDefault="00A946ED" w:rsidP="00A946ED">
      <w:pPr>
        <w:shd w:val="clear" w:color="auto" w:fill="FFFFFF"/>
        <w:spacing w:line="240" w:lineRule="auto"/>
        <w:ind w:firstLine="851"/>
        <w:contextualSpacing/>
        <w:jc w:val="both"/>
        <w:rPr>
          <w:rFonts w:eastAsia="Times New Roman" w:cs="Calibri"/>
          <w:color w:val="363636"/>
          <w:kern w:val="0"/>
          <w:lang w:val="lv-LV" w:eastAsia="en-US"/>
        </w:rPr>
      </w:pPr>
    </w:p>
    <w:p w:rsidR="007729FF" w:rsidRDefault="00D143E7" w:rsidP="009F632B">
      <w:pPr>
        <w:shd w:val="clear" w:color="auto" w:fill="FFFFFF"/>
        <w:spacing w:line="240" w:lineRule="auto"/>
        <w:contextualSpacing/>
        <w:jc w:val="both"/>
        <w:rPr>
          <w:rFonts w:eastAsia="Times New Roman" w:cs="Calibri"/>
          <w:color w:val="363636"/>
          <w:kern w:val="0"/>
          <w:lang w:val="lv-LV" w:eastAsia="en-US"/>
        </w:rPr>
      </w:pPr>
      <w:r>
        <w:rPr>
          <w:rFonts w:eastAsia="Times New Roman" w:cs="Calibri"/>
          <w:color w:val="363636"/>
          <w:kern w:val="0"/>
          <w:lang w:val="lv-LV" w:eastAsia="en-US"/>
        </w:rPr>
        <w:t>Savukārt „Pecha Kucha”</w:t>
      </w:r>
      <w:r w:rsidR="007729FF" w:rsidRPr="00A946ED">
        <w:rPr>
          <w:rFonts w:eastAsia="Times New Roman" w:cs="Calibri"/>
          <w:color w:val="363636"/>
          <w:kern w:val="0"/>
          <w:lang w:val="lv-LV" w:eastAsia="en-US"/>
        </w:rPr>
        <w:t xml:space="preserve"> laikā savas prezentācijas sniegs: Gerald Lidstone, Leon van Loon, Marc Piesbergen, Viljami Lytikainen, John Newbigin, Nicholas Stancioff, Miera ielas Republika, Atspēriens, Brigāde, Nordea Biznesa skola, Latvijas Radošo industriju zīmols, Berga Bazārs, Creative Andrejsala, Birojnīca, Capitalia, TechHub Riga un TABAKAS FABRIKA</w:t>
      </w:r>
      <w:r w:rsidR="00AB67D0">
        <w:rPr>
          <w:rFonts w:eastAsia="Times New Roman" w:cs="Calibri"/>
          <w:color w:val="363636"/>
          <w:kern w:val="0"/>
          <w:lang w:val="lv-LV" w:eastAsia="en-US"/>
        </w:rPr>
        <w:t>. P</w:t>
      </w:r>
      <w:r w:rsidR="00A946ED" w:rsidRPr="00A946ED">
        <w:rPr>
          <w:rFonts w:eastAsia="Times New Roman" w:cs="Calibri"/>
          <w:color w:val="363636"/>
          <w:kern w:val="0"/>
          <w:lang w:val="lv-LV" w:eastAsia="en-US"/>
        </w:rPr>
        <w:t xml:space="preserve">asākuma laikā </w:t>
      </w:r>
      <w:r w:rsidR="00AB67D0">
        <w:rPr>
          <w:rFonts w:eastAsia="Times New Roman" w:cs="Calibri"/>
          <w:color w:val="363636"/>
          <w:kern w:val="0"/>
          <w:lang w:val="lv-LV" w:eastAsia="en-US"/>
        </w:rPr>
        <w:t xml:space="preserve">TABAKAS FARBRIKAS komanda </w:t>
      </w:r>
      <w:r w:rsidR="00A946ED" w:rsidRPr="00A946ED">
        <w:rPr>
          <w:rFonts w:eastAsia="Times New Roman" w:cs="Calibri"/>
          <w:color w:val="363636"/>
          <w:kern w:val="0"/>
          <w:lang w:val="lv-LV" w:eastAsia="en-US"/>
        </w:rPr>
        <w:t>atklās</w:t>
      </w:r>
      <w:r w:rsidR="007729FF" w:rsidRPr="00A946ED">
        <w:rPr>
          <w:rFonts w:eastAsia="Times New Roman" w:cs="Calibri"/>
          <w:color w:val="363636"/>
          <w:kern w:val="0"/>
          <w:lang w:val="lv-LV" w:eastAsia="en-US"/>
        </w:rPr>
        <w:t xml:space="preserve"> jauno mājaslapu, </w:t>
      </w:r>
      <w:r w:rsidR="00AB67D0">
        <w:rPr>
          <w:rFonts w:eastAsia="Times New Roman" w:cs="Calibri"/>
          <w:color w:val="363636"/>
          <w:kern w:val="0"/>
          <w:lang w:val="lv-LV" w:eastAsia="en-US"/>
        </w:rPr>
        <w:t xml:space="preserve">kurā turpmāk būs </w:t>
      </w:r>
      <w:r w:rsidR="00F71DD5">
        <w:rPr>
          <w:rFonts w:eastAsia="Times New Roman" w:cs="Calibri"/>
          <w:color w:val="363636"/>
          <w:kern w:val="0"/>
          <w:lang w:val="lv-LV" w:eastAsia="en-US"/>
        </w:rPr>
        <w:t>pieejama aktuālā informācija</w:t>
      </w:r>
      <w:r w:rsidR="007729FF" w:rsidRPr="00A946ED">
        <w:rPr>
          <w:rFonts w:eastAsia="Times New Roman" w:cs="Calibri"/>
          <w:color w:val="363636"/>
          <w:kern w:val="0"/>
          <w:lang w:val="lv-LV" w:eastAsia="en-US"/>
        </w:rPr>
        <w:t xml:space="preserve">, kā arī </w:t>
      </w:r>
      <w:r w:rsidR="00F71DD5">
        <w:rPr>
          <w:rFonts w:eastAsia="Times New Roman" w:cs="Calibri"/>
          <w:color w:val="363636"/>
          <w:kern w:val="0"/>
          <w:lang w:val="lv-LV" w:eastAsia="en-US"/>
        </w:rPr>
        <w:t xml:space="preserve">būs iespēja </w:t>
      </w:r>
      <w:r w:rsidR="007729FF" w:rsidRPr="00A946ED">
        <w:rPr>
          <w:rFonts w:eastAsia="Times New Roman" w:cs="Calibri"/>
          <w:color w:val="363636"/>
          <w:kern w:val="0"/>
          <w:lang w:val="lv-LV" w:eastAsia="en-US"/>
        </w:rPr>
        <w:t>iesniegt savu projektu</w:t>
      </w:r>
      <w:r w:rsidR="00754B26">
        <w:rPr>
          <w:rFonts w:eastAsia="Times New Roman" w:cs="Calibri"/>
          <w:color w:val="363636"/>
          <w:kern w:val="0"/>
          <w:lang w:val="lv-LV" w:eastAsia="en-US"/>
        </w:rPr>
        <w:t>s</w:t>
      </w:r>
      <w:r w:rsidR="007729FF" w:rsidRPr="00A946ED">
        <w:rPr>
          <w:rFonts w:eastAsia="Times New Roman" w:cs="Calibri"/>
          <w:color w:val="363636"/>
          <w:kern w:val="0"/>
          <w:lang w:val="lv-LV" w:eastAsia="en-US"/>
        </w:rPr>
        <w:t xml:space="preserve"> un pieteikties telpām.</w:t>
      </w:r>
    </w:p>
    <w:p w:rsidR="002B1EFC" w:rsidRDefault="002B1EFC" w:rsidP="009F632B">
      <w:pPr>
        <w:shd w:val="clear" w:color="auto" w:fill="FFFFFF"/>
        <w:spacing w:line="240" w:lineRule="auto"/>
        <w:contextualSpacing/>
        <w:jc w:val="both"/>
        <w:rPr>
          <w:rFonts w:eastAsia="Times New Roman" w:cs="Calibri"/>
          <w:color w:val="363636"/>
          <w:kern w:val="0"/>
          <w:lang w:val="lv-LV" w:eastAsia="en-US"/>
        </w:rPr>
      </w:pPr>
    </w:p>
    <w:p w:rsidR="002B1EFC" w:rsidRPr="00A946ED" w:rsidRDefault="002B1EFC" w:rsidP="009F632B">
      <w:pPr>
        <w:shd w:val="clear" w:color="auto" w:fill="FFFFFF"/>
        <w:spacing w:line="240" w:lineRule="auto"/>
        <w:contextualSpacing/>
        <w:jc w:val="both"/>
        <w:rPr>
          <w:rFonts w:eastAsia="Times New Roman" w:cs="Calibri"/>
          <w:color w:val="363636"/>
          <w:kern w:val="0"/>
          <w:lang w:val="lv-LV" w:eastAsia="en-US"/>
        </w:rPr>
      </w:pPr>
      <w:r>
        <w:rPr>
          <w:rFonts w:eastAsia="Times New Roman" w:cs="Calibri"/>
          <w:color w:val="363636"/>
          <w:kern w:val="0"/>
          <w:lang w:val="lv-LV" w:eastAsia="en-US"/>
        </w:rPr>
        <w:t>Pasākumi notiek TABAKAS FABRIKAS telpās Miera ielā 58.</w:t>
      </w:r>
    </w:p>
    <w:p w:rsidR="008F27B3" w:rsidRPr="00A946ED" w:rsidRDefault="008F27B3" w:rsidP="00A946ED">
      <w:pPr>
        <w:shd w:val="clear" w:color="auto" w:fill="FFFFFF"/>
        <w:spacing w:line="240" w:lineRule="auto"/>
        <w:ind w:firstLine="851"/>
        <w:contextualSpacing/>
        <w:jc w:val="both"/>
        <w:rPr>
          <w:rFonts w:eastAsia="Times New Roman" w:cs="Calibri"/>
          <w:color w:val="363636"/>
          <w:kern w:val="0"/>
          <w:lang w:val="lv-LV" w:eastAsia="en-US"/>
        </w:rPr>
      </w:pPr>
    </w:p>
    <w:p w:rsidR="007729FF" w:rsidRDefault="007729FF" w:rsidP="009F632B">
      <w:pPr>
        <w:shd w:val="clear" w:color="auto" w:fill="FFFFFF"/>
        <w:spacing w:line="240" w:lineRule="auto"/>
        <w:contextualSpacing/>
        <w:jc w:val="both"/>
        <w:rPr>
          <w:lang w:val="lv-LV"/>
        </w:rPr>
      </w:pPr>
      <w:r w:rsidRPr="00A946ED">
        <w:rPr>
          <w:lang w:val="lv-LV"/>
        </w:rPr>
        <w:t>TABAKAS FABRI</w:t>
      </w:r>
      <w:r w:rsidR="00AB67D0">
        <w:rPr>
          <w:lang w:val="lv-LV"/>
        </w:rPr>
        <w:t xml:space="preserve">KA ir jauna līmeņa darba telpa. Tās </w:t>
      </w:r>
      <w:r w:rsidR="005A51DB">
        <w:rPr>
          <w:kern w:val="0"/>
          <w:lang w:val="lv-LV" w:eastAsia="en-US"/>
        </w:rPr>
        <w:t>plašā</w:t>
      </w:r>
      <w:r w:rsidRPr="00A946ED">
        <w:rPr>
          <w:kern w:val="0"/>
          <w:lang w:val="lv-LV" w:eastAsia="en-US"/>
        </w:rPr>
        <w:t xml:space="preserve"> teritori</w:t>
      </w:r>
      <w:r w:rsidR="00970C25">
        <w:rPr>
          <w:kern w:val="0"/>
          <w:lang w:val="lv-LV" w:eastAsia="en-US"/>
        </w:rPr>
        <w:t>ja ļauj izveidot starpdisciplinā</w:t>
      </w:r>
      <w:r w:rsidRPr="00A946ED">
        <w:rPr>
          <w:kern w:val="0"/>
          <w:lang w:val="lv-LV" w:eastAsia="en-US"/>
        </w:rPr>
        <w:t>ru iestādi, kur tiek sniegts vispusīgs atbalsts kultūras un radošajam industrijām.</w:t>
      </w:r>
      <w:r w:rsidRPr="00A946ED">
        <w:rPr>
          <w:lang w:val="lv-LV"/>
        </w:rPr>
        <w:t xml:space="preserve"> Papildu informācija par TABAKAS FABRIKAS aktualitātēm pieejama mājaslapā </w:t>
      </w:r>
      <w:hyperlink r:id="rId7" w:history="1">
        <w:r w:rsidR="00E37465" w:rsidRPr="00A946ED">
          <w:rPr>
            <w:rStyle w:val="Hipersaite"/>
            <w:lang w:val="lv-LV"/>
          </w:rPr>
          <w:t>www.tabfab.com</w:t>
        </w:r>
      </w:hyperlink>
      <w:r w:rsidRPr="00A946ED">
        <w:rPr>
          <w:lang w:val="lv-LV"/>
        </w:rPr>
        <w:t>.</w:t>
      </w:r>
    </w:p>
    <w:p w:rsidR="00803792" w:rsidRDefault="00803792" w:rsidP="00803792">
      <w:pPr>
        <w:pStyle w:val="ParastaisWeb"/>
        <w:rPr>
          <w:rFonts w:ascii="Calibri" w:hAnsi="Calibri"/>
          <w:sz w:val="22"/>
          <w:szCs w:val="22"/>
        </w:rPr>
      </w:pPr>
      <w:r w:rsidRPr="00803792">
        <w:rPr>
          <w:rFonts w:ascii="Calibri" w:hAnsi="Calibri"/>
          <w:sz w:val="22"/>
          <w:szCs w:val="22"/>
        </w:rPr>
        <w:t xml:space="preserve">No </w:t>
      </w:r>
      <w:r w:rsidRPr="002B1EFC">
        <w:rPr>
          <w:rStyle w:val="Izteiksmgs"/>
          <w:rFonts w:ascii="Calibri" w:hAnsi="Calibri"/>
          <w:b w:val="0"/>
          <w:sz w:val="22"/>
          <w:szCs w:val="22"/>
        </w:rPr>
        <w:t>12. līdz 18. martam</w:t>
      </w:r>
      <w:r w:rsidRPr="00803792">
        <w:rPr>
          <w:rFonts w:ascii="Calibri" w:hAnsi="Calibri"/>
          <w:sz w:val="22"/>
          <w:szCs w:val="22"/>
        </w:rPr>
        <w:t xml:space="preserve"> visā Latvija noritēs Radošās darbības nedēļa RADI!, kuras mērķis ir parādīt Latvijas radošo potenciālu, pieredzi un sasniegumus, kā arī veicināt izpratni un interesi par radošo un kultūras industriju sektoru, radošumu veicinošu izglītību, inovācijām un zināšanu ekonomiku un radošu pārvaldību. Nedēļas iniciatori ir Kultūras ministrija un Britu Padome Latvijā. Pilna pasākumu programma atrodama </w:t>
      </w:r>
      <w:hyperlink r:id="rId8" w:history="1">
        <w:r w:rsidRPr="00803792">
          <w:rPr>
            <w:rStyle w:val="Hipersaite"/>
            <w:rFonts w:ascii="Calibri" w:hAnsi="Calibri"/>
            <w:sz w:val="22"/>
            <w:szCs w:val="22"/>
          </w:rPr>
          <w:t>www.radilatvija.lv</w:t>
        </w:r>
      </w:hyperlink>
    </w:p>
    <w:p w:rsidR="00803792" w:rsidRPr="00803792" w:rsidRDefault="007729FF" w:rsidP="00803792">
      <w:pPr>
        <w:pStyle w:val="ParastaisWeb"/>
        <w:spacing w:before="0" w:beforeAutospacing="0" w:after="0" w:afterAutospacing="0"/>
        <w:rPr>
          <w:rFonts w:asciiTheme="minorHAnsi" w:hAnsiTheme="minorHAnsi" w:cs="Calibri"/>
          <w:b/>
          <w:sz w:val="22"/>
          <w:szCs w:val="22"/>
        </w:rPr>
      </w:pPr>
      <w:r w:rsidRPr="00803792">
        <w:rPr>
          <w:rFonts w:asciiTheme="minorHAnsi" w:hAnsiTheme="minorHAnsi" w:cs="Calibri"/>
          <w:b/>
          <w:sz w:val="22"/>
          <w:szCs w:val="22"/>
        </w:rPr>
        <w:t>Informācija sagatavoja:</w:t>
      </w:r>
    </w:p>
    <w:p w:rsidR="007729FF" w:rsidRPr="00803792" w:rsidRDefault="007729FF" w:rsidP="00803792">
      <w:pPr>
        <w:pStyle w:val="ParastaisWeb"/>
        <w:spacing w:before="0" w:beforeAutospacing="0" w:after="0" w:afterAutospacing="0"/>
        <w:rPr>
          <w:rFonts w:asciiTheme="minorHAnsi" w:hAnsiTheme="minorHAnsi"/>
          <w:sz w:val="22"/>
          <w:szCs w:val="22"/>
        </w:rPr>
      </w:pPr>
      <w:r w:rsidRPr="00803792">
        <w:rPr>
          <w:rFonts w:asciiTheme="minorHAnsi" w:hAnsiTheme="minorHAnsi" w:cs="Calibri"/>
          <w:sz w:val="22"/>
          <w:szCs w:val="22"/>
        </w:rPr>
        <w:t>Elīna Stelcere</w:t>
      </w:r>
    </w:p>
    <w:p w:rsidR="007729FF" w:rsidRPr="00803792" w:rsidRDefault="007729FF" w:rsidP="00803792">
      <w:pPr>
        <w:pStyle w:val="Bezatstarpm"/>
        <w:contextualSpacing/>
        <w:jc w:val="both"/>
        <w:rPr>
          <w:rFonts w:asciiTheme="minorHAnsi" w:hAnsiTheme="minorHAnsi" w:cs="Calibri"/>
          <w:lang w:val="lv-LV"/>
        </w:rPr>
      </w:pPr>
      <w:r w:rsidRPr="00803792">
        <w:rPr>
          <w:rFonts w:asciiTheme="minorHAnsi" w:hAnsiTheme="minorHAnsi" w:cs="Calibri"/>
          <w:lang w:val="lv-LV"/>
        </w:rPr>
        <w:t>TABAKAS FABRIKAS komunikāciju speciāliste</w:t>
      </w:r>
    </w:p>
    <w:p w:rsidR="007729FF" w:rsidRPr="00803792" w:rsidRDefault="007729FF" w:rsidP="00803792">
      <w:pPr>
        <w:pStyle w:val="Bezatstarpm"/>
        <w:contextualSpacing/>
        <w:jc w:val="both"/>
        <w:rPr>
          <w:rFonts w:asciiTheme="minorHAnsi" w:hAnsiTheme="minorHAnsi" w:cs="Calibri"/>
          <w:lang w:val="lv-LV"/>
        </w:rPr>
      </w:pPr>
      <w:r w:rsidRPr="00803792">
        <w:rPr>
          <w:rFonts w:asciiTheme="minorHAnsi" w:hAnsiTheme="minorHAnsi" w:cs="Calibri"/>
          <w:lang w:val="lv-LV"/>
        </w:rPr>
        <w:t xml:space="preserve">T.: 26749275, E-pasts: </w:t>
      </w:r>
      <w:hyperlink r:id="rId9" w:history="1">
        <w:r w:rsidRPr="00803792">
          <w:rPr>
            <w:rStyle w:val="Hipersaite"/>
            <w:rFonts w:asciiTheme="minorHAnsi" w:hAnsiTheme="minorHAnsi" w:cs="Calibri"/>
            <w:lang w:val="lv-LV"/>
          </w:rPr>
          <w:t>info@tabfab.lv</w:t>
        </w:r>
      </w:hyperlink>
    </w:p>
    <w:p w:rsidR="002D437F" w:rsidRPr="00A946ED" w:rsidRDefault="002D437F" w:rsidP="00A946ED">
      <w:pPr>
        <w:jc w:val="both"/>
        <w:rPr>
          <w:lang w:val="lv-LV"/>
        </w:rPr>
      </w:pPr>
    </w:p>
    <w:sectPr w:rsidR="002D437F" w:rsidRPr="00A946ED" w:rsidSect="00803792">
      <w:headerReference w:type="default" r:id="rId10"/>
      <w:footnotePr>
        <w:pos w:val="beneathText"/>
      </w:footnotePr>
      <w:pgSz w:w="12240" w:h="15840"/>
      <w:pgMar w:top="1440" w:right="1080" w:bottom="1440" w:left="1080" w:header="993" w:footer="720" w:gutter="0"/>
      <w:cols w:space="720"/>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111" w:rsidRDefault="00755111" w:rsidP="00755111">
      <w:pPr>
        <w:spacing w:after="0" w:line="240" w:lineRule="auto"/>
      </w:pPr>
      <w:r>
        <w:separator/>
      </w:r>
    </w:p>
  </w:endnote>
  <w:endnote w:type="continuationSeparator" w:id="0">
    <w:p w:rsidR="00755111" w:rsidRDefault="00755111" w:rsidP="00755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39">
    <w:altName w:val="Times New Roman"/>
    <w:charset w:val="00"/>
    <w:family w:val="auto"/>
    <w:pitch w:val="variable"/>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111" w:rsidRDefault="00755111" w:rsidP="00755111">
      <w:pPr>
        <w:spacing w:after="0" w:line="240" w:lineRule="auto"/>
      </w:pPr>
      <w:r>
        <w:separator/>
      </w:r>
    </w:p>
  </w:footnote>
  <w:footnote w:type="continuationSeparator" w:id="0">
    <w:p w:rsidR="00755111" w:rsidRDefault="00755111" w:rsidP="007551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25" w:rsidRDefault="00970C25" w:rsidP="008F27B3">
    <w:pPr>
      <w:pStyle w:val="Galven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200"/>
  <w:displayHorizontalDrawingGridEvery w:val="2"/>
  <w:characterSpacingControl w:val="doNotCompress"/>
  <w:footnotePr>
    <w:pos w:val="beneathText"/>
    <w:footnote w:id="-1"/>
    <w:footnote w:id="0"/>
  </w:footnotePr>
  <w:endnotePr>
    <w:endnote w:id="-1"/>
    <w:endnote w:id="0"/>
  </w:endnotePr>
  <w:compat/>
  <w:rsids>
    <w:rsidRoot w:val="007729FF"/>
    <w:rsid w:val="00161BF8"/>
    <w:rsid w:val="002B1EFC"/>
    <w:rsid w:val="002D437F"/>
    <w:rsid w:val="0046284C"/>
    <w:rsid w:val="004D0887"/>
    <w:rsid w:val="0057372D"/>
    <w:rsid w:val="00595EB7"/>
    <w:rsid w:val="005A51DB"/>
    <w:rsid w:val="0063087F"/>
    <w:rsid w:val="00646FEF"/>
    <w:rsid w:val="006D2878"/>
    <w:rsid w:val="00754B26"/>
    <w:rsid w:val="00755111"/>
    <w:rsid w:val="007729FF"/>
    <w:rsid w:val="00803792"/>
    <w:rsid w:val="008F27B3"/>
    <w:rsid w:val="00970C25"/>
    <w:rsid w:val="009D20E5"/>
    <w:rsid w:val="009F632B"/>
    <w:rsid w:val="00A946ED"/>
    <w:rsid w:val="00AB67D0"/>
    <w:rsid w:val="00BD0779"/>
    <w:rsid w:val="00C61375"/>
    <w:rsid w:val="00D143E7"/>
    <w:rsid w:val="00E37465"/>
    <w:rsid w:val="00EF07A6"/>
    <w:rsid w:val="00F71DD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729FF"/>
    <w:pPr>
      <w:suppressAutoHyphens/>
    </w:pPr>
    <w:rPr>
      <w:rFonts w:ascii="Calibri" w:eastAsia="Arial Unicode MS" w:hAnsi="Calibri" w:cs="font339"/>
      <w:kern w:val="1"/>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rsid w:val="007729FF"/>
    <w:rPr>
      <w:color w:val="0000FF"/>
      <w:u w:val="single"/>
    </w:rPr>
  </w:style>
  <w:style w:type="paragraph" w:styleId="Bezatstarpm">
    <w:name w:val="No Spacing"/>
    <w:uiPriority w:val="1"/>
    <w:qFormat/>
    <w:rsid w:val="007729FF"/>
    <w:pPr>
      <w:suppressAutoHyphens/>
      <w:spacing w:after="0" w:line="240" w:lineRule="auto"/>
    </w:pPr>
    <w:rPr>
      <w:rFonts w:ascii="Calibri" w:eastAsia="Arial Unicode MS" w:hAnsi="Calibri" w:cs="font339"/>
      <w:kern w:val="1"/>
      <w:lang w:val="en-US" w:eastAsia="ar-SA"/>
    </w:rPr>
  </w:style>
  <w:style w:type="paragraph" w:styleId="Galvene">
    <w:name w:val="header"/>
    <w:basedOn w:val="Parastais"/>
    <w:link w:val="GalveneRakstz"/>
    <w:uiPriority w:val="99"/>
    <w:unhideWhenUsed/>
    <w:rsid w:val="007729FF"/>
    <w:pPr>
      <w:tabs>
        <w:tab w:val="center" w:pos="4153"/>
        <w:tab w:val="right" w:pos="8306"/>
      </w:tabs>
    </w:pPr>
    <w:rPr>
      <w:rFonts w:cs="Times New Roman"/>
    </w:rPr>
  </w:style>
  <w:style w:type="character" w:customStyle="1" w:styleId="GalveneRakstz">
    <w:name w:val="Galvene Rakstz."/>
    <w:basedOn w:val="Noklusjumarindkopasfonts"/>
    <w:link w:val="Galvene"/>
    <w:uiPriority w:val="99"/>
    <w:rsid w:val="007729FF"/>
    <w:rPr>
      <w:rFonts w:ascii="Calibri" w:eastAsia="Arial Unicode MS" w:hAnsi="Calibri" w:cs="Times New Roman"/>
      <w:kern w:val="1"/>
      <w:lang w:val="en-US" w:eastAsia="ar-SA"/>
    </w:rPr>
  </w:style>
  <w:style w:type="paragraph" w:styleId="Balonteksts">
    <w:name w:val="Balloon Text"/>
    <w:basedOn w:val="Parastais"/>
    <w:link w:val="BalontekstsRakstz"/>
    <w:uiPriority w:val="99"/>
    <w:semiHidden/>
    <w:unhideWhenUsed/>
    <w:rsid w:val="007729F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729FF"/>
    <w:rPr>
      <w:rFonts w:ascii="Tahoma" w:eastAsia="Arial Unicode MS" w:hAnsi="Tahoma" w:cs="Tahoma"/>
      <w:kern w:val="1"/>
      <w:sz w:val="16"/>
      <w:szCs w:val="16"/>
      <w:lang w:val="en-US" w:eastAsia="ar-SA"/>
    </w:rPr>
  </w:style>
  <w:style w:type="character" w:styleId="Izmantotahipersaite">
    <w:name w:val="FollowedHyperlink"/>
    <w:basedOn w:val="Noklusjumarindkopasfonts"/>
    <w:uiPriority w:val="99"/>
    <w:semiHidden/>
    <w:unhideWhenUsed/>
    <w:rsid w:val="00E37465"/>
    <w:rPr>
      <w:color w:val="800080" w:themeColor="followedHyperlink"/>
      <w:u w:val="single"/>
    </w:rPr>
  </w:style>
  <w:style w:type="paragraph" w:styleId="ParastaisWeb">
    <w:name w:val="Normal (Web)"/>
    <w:basedOn w:val="Parastais"/>
    <w:uiPriority w:val="99"/>
    <w:unhideWhenUsed/>
    <w:rsid w:val="00803792"/>
    <w:pPr>
      <w:suppressAutoHyphens w:val="0"/>
      <w:spacing w:before="100" w:beforeAutospacing="1" w:after="100" w:afterAutospacing="1" w:line="240" w:lineRule="auto"/>
    </w:pPr>
    <w:rPr>
      <w:rFonts w:ascii="Times New Roman" w:eastAsia="Times New Roman" w:hAnsi="Times New Roman" w:cs="Times New Roman"/>
      <w:kern w:val="0"/>
      <w:sz w:val="24"/>
      <w:szCs w:val="24"/>
      <w:lang w:val="lv-LV" w:eastAsia="lv-LV"/>
    </w:rPr>
  </w:style>
  <w:style w:type="character" w:styleId="Izteiksmgs">
    <w:name w:val="Strong"/>
    <w:basedOn w:val="Noklusjumarindkopasfonts"/>
    <w:uiPriority w:val="22"/>
    <w:qFormat/>
    <w:rsid w:val="00803792"/>
    <w:rPr>
      <w:b/>
      <w:bCs/>
    </w:rPr>
  </w:style>
</w:styles>
</file>

<file path=word/webSettings.xml><?xml version="1.0" encoding="utf-8"?>
<w:webSettings xmlns:r="http://schemas.openxmlformats.org/officeDocument/2006/relationships" xmlns:w="http://schemas.openxmlformats.org/wordprocessingml/2006/main">
  <w:divs>
    <w:div w:id="301807763">
      <w:bodyDiv w:val="1"/>
      <w:marLeft w:val="0"/>
      <w:marRight w:val="0"/>
      <w:marTop w:val="0"/>
      <w:marBottom w:val="0"/>
      <w:divBdr>
        <w:top w:val="none" w:sz="0" w:space="0" w:color="auto"/>
        <w:left w:val="none" w:sz="0" w:space="0" w:color="auto"/>
        <w:bottom w:val="none" w:sz="0" w:space="0" w:color="auto"/>
        <w:right w:val="none" w:sz="0" w:space="0" w:color="auto"/>
      </w:divBdr>
      <w:divsChild>
        <w:div w:id="538510410">
          <w:marLeft w:val="0"/>
          <w:marRight w:val="0"/>
          <w:marTop w:val="0"/>
          <w:marBottom w:val="0"/>
          <w:divBdr>
            <w:top w:val="none" w:sz="0" w:space="0" w:color="auto"/>
            <w:left w:val="none" w:sz="0" w:space="0" w:color="auto"/>
            <w:bottom w:val="none" w:sz="0" w:space="0" w:color="auto"/>
            <w:right w:val="none" w:sz="0" w:space="0" w:color="auto"/>
          </w:divBdr>
          <w:divsChild>
            <w:div w:id="685324616">
              <w:marLeft w:val="0"/>
              <w:marRight w:val="0"/>
              <w:marTop w:val="0"/>
              <w:marBottom w:val="0"/>
              <w:divBdr>
                <w:top w:val="none" w:sz="0" w:space="0" w:color="auto"/>
                <w:left w:val="none" w:sz="0" w:space="0" w:color="auto"/>
                <w:bottom w:val="none" w:sz="0" w:space="0" w:color="auto"/>
                <w:right w:val="none" w:sz="0" w:space="0" w:color="auto"/>
              </w:divBdr>
              <w:divsChild>
                <w:div w:id="431904124">
                  <w:marLeft w:val="0"/>
                  <w:marRight w:val="0"/>
                  <w:marTop w:val="0"/>
                  <w:marBottom w:val="0"/>
                  <w:divBdr>
                    <w:top w:val="none" w:sz="0" w:space="0" w:color="auto"/>
                    <w:left w:val="none" w:sz="0" w:space="0" w:color="auto"/>
                    <w:bottom w:val="none" w:sz="0" w:space="0" w:color="auto"/>
                    <w:right w:val="none" w:sz="0" w:space="0" w:color="auto"/>
                  </w:divBdr>
                  <w:divsChild>
                    <w:div w:id="15130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latvija.lv/" TargetMode="External"/><Relationship Id="rId3" Type="http://schemas.openxmlformats.org/officeDocument/2006/relationships/webSettings" Target="webSettings.xml"/><Relationship Id="rId7" Type="http://schemas.openxmlformats.org/officeDocument/2006/relationships/hyperlink" Target="http://www.tabfab.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tabfab.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1680</Words>
  <Characters>958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Annija Senakola</dc:creator>
  <cp:lastModifiedBy>Annija Senakola</cp:lastModifiedBy>
  <cp:revision>21</cp:revision>
  <cp:lastPrinted>2012-03-13T09:18:00Z</cp:lastPrinted>
  <dcterms:created xsi:type="dcterms:W3CDTF">2012-03-13T08:05:00Z</dcterms:created>
  <dcterms:modified xsi:type="dcterms:W3CDTF">2012-03-13T09:20:00Z</dcterms:modified>
</cp:coreProperties>
</file>