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FA" w:rsidRPr="00BF52A7" w:rsidRDefault="000244FA" w:rsidP="00745534">
      <w:pPr>
        <w:spacing w:before="100" w:beforeAutospacing="1" w:after="100" w:afterAutospacing="1" w:line="240" w:lineRule="auto"/>
        <w:jc w:val="center"/>
        <w:rPr>
          <w:rFonts w:cstheme="minorHAnsi"/>
          <w:b/>
        </w:rPr>
      </w:pPr>
      <w:r w:rsidRPr="00BF52A7">
        <w:rPr>
          <w:rFonts w:cstheme="minorHAnsi"/>
          <w:b/>
        </w:rPr>
        <w:t>Kultūras ministrija jau sākusi darbu pie stratēģiskās sadarbības platformas „Radošā Latvija” izveides</w:t>
      </w:r>
    </w:p>
    <w:p w:rsidR="00091788" w:rsidRPr="006837DF" w:rsidRDefault="00607BBC" w:rsidP="003D4FFF">
      <w:pPr>
        <w:spacing w:before="100" w:beforeAutospacing="1" w:after="100" w:afterAutospacing="1" w:line="240" w:lineRule="auto"/>
        <w:jc w:val="both"/>
        <w:rPr>
          <w:rFonts w:cstheme="minorHAnsi"/>
          <w:b/>
        </w:rPr>
      </w:pPr>
      <w:r>
        <w:rPr>
          <w:rFonts w:cstheme="minorHAnsi"/>
          <w:b/>
        </w:rPr>
        <w:t xml:space="preserve">Parakstot </w:t>
      </w:r>
      <w:r w:rsidR="001E1D8B" w:rsidRPr="007358FC">
        <w:rPr>
          <w:rFonts w:cstheme="minorHAnsi"/>
          <w:b/>
        </w:rPr>
        <w:t>Nodomu protokolu</w:t>
      </w:r>
      <w:r w:rsidR="003D4FFF" w:rsidRPr="007358FC">
        <w:rPr>
          <w:rFonts w:cstheme="minorHAnsi"/>
          <w:b/>
        </w:rPr>
        <w:t xml:space="preserve"> </w:t>
      </w:r>
      <w:r w:rsidR="003D4FFF" w:rsidRPr="006837DF">
        <w:rPr>
          <w:rFonts w:cstheme="minorHAnsi"/>
          <w:b/>
        </w:rPr>
        <w:t>par sadarbību Rad</w:t>
      </w:r>
      <w:r w:rsidR="007358FC">
        <w:rPr>
          <w:rFonts w:cstheme="minorHAnsi"/>
          <w:b/>
        </w:rPr>
        <w:t>oš</w:t>
      </w:r>
      <w:r w:rsidR="00227AB3">
        <w:rPr>
          <w:rFonts w:cstheme="minorHAnsi"/>
          <w:b/>
        </w:rPr>
        <w:t>ās Latvijas platformas izveidē</w:t>
      </w:r>
      <w:r>
        <w:rPr>
          <w:rFonts w:cstheme="minorHAnsi"/>
          <w:b/>
        </w:rPr>
        <w:t xml:space="preserve">, </w:t>
      </w:r>
      <w:r w:rsidR="007358FC">
        <w:rPr>
          <w:rFonts w:cstheme="minorHAnsi"/>
          <w:b/>
        </w:rPr>
        <w:t xml:space="preserve">Kultūras ministrija </w:t>
      </w:r>
      <w:r w:rsidR="00227AB3">
        <w:rPr>
          <w:rFonts w:cstheme="minorHAnsi"/>
          <w:b/>
        </w:rPr>
        <w:t xml:space="preserve">(KM) </w:t>
      </w:r>
      <w:r w:rsidR="00091788" w:rsidRPr="006837DF">
        <w:rPr>
          <w:rFonts w:cstheme="minorHAnsi"/>
          <w:b/>
        </w:rPr>
        <w:t xml:space="preserve">apņemas izstrādāt politikas pamatnostādņu projektu </w:t>
      </w:r>
      <w:r w:rsidR="00844FA8" w:rsidRPr="006837DF">
        <w:rPr>
          <w:rFonts w:cstheme="minorHAnsi"/>
          <w:b/>
        </w:rPr>
        <w:t>„Radošā Latvija 2014. – 2020.”</w:t>
      </w:r>
      <w:r w:rsidR="00BF52A7">
        <w:rPr>
          <w:rFonts w:cstheme="minorHAnsi"/>
          <w:b/>
        </w:rPr>
        <w:t xml:space="preserve">. </w:t>
      </w:r>
      <w:r w:rsidR="00844FA8" w:rsidRPr="006837DF">
        <w:rPr>
          <w:rFonts w:cstheme="minorHAnsi"/>
          <w:b/>
        </w:rPr>
        <w:t xml:space="preserve">KM </w:t>
      </w:r>
      <w:r w:rsidR="00CD2FF4">
        <w:rPr>
          <w:rFonts w:cstheme="minorHAnsi"/>
          <w:b/>
        </w:rPr>
        <w:t>uzņemas identificēt</w:t>
      </w:r>
      <w:r w:rsidR="002E22B8" w:rsidRPr="006837DF">
        <w:rPr>
          <w:rFonts w:cstheme="minorHAnsi"/>
          <w:b/>
        </w:rPr>
        <w:t xml:space="preserve"> </w:t>
      </w:r>
      <w:r w:rsidR="00091788" w:rsidRPr="006837DF">
        <w:rPr>
          <w:rFonts w:cstheme="minorHAnsi"/>
          <w:b/>
        </w:rPr>
        <w:t xml:space="preserve">kultūras un radošo industriju </w:t>
      </w:r>
      <w:r w:rsidR="002E22B8" w:rsidRPr="006837DF">
        <w:rPr>
          <w:rFonts w:cstheme="minorHAnsi"/>
          <w:b/>
        </w:rPr>
        <w:t xml:space="preserve">pārstāvju, </w:t>
      </w:r>
      <w:r w:rsidR="003D4FFF" w:rsidRPr="006837DF">
        <w:rPr>
          <w:rFonts w:cstheme="minorHAnsi"/>
          <w:b/>
        </w:rPr>
        <w:t>organizāciju</w:t>
      </w:r>
      <w:r w:rsidR="002E22B8" w:rsidRPr="006837DF">
        <w:rPr>
          <w:rFonts w:cstheme="minorHAnsi"/>
          <w:b/>
        </w:rPr>
        <w:t xml:space="preserve"> un </w:t>
      </w:r>
      <w:r w:rsidR="00091788" w:rsidRPr="006837DF">
        <w:rPr>
          <w:rFonts w:cstheme="minorHAnsi"/>
          <w:b/>
        </w:rPr>
        <w:t>insti</w:t>
      </w:r>
      <w:r w:rsidR="003371C2" w:rsidRPr="006837DF">
        <w:rPr>
          <w:rFonts w:cstheme="minorHAnsi"/>
          <w:b/>
        </w:rPr>
        <w:t>tū</w:t>
      </w:r>
      <w:r w:rsidR="00E32B90" w:rsidRPr="006837DF">
        <w:rPr>
          <w:rFonts w:cstheme="minorHAnsi"/>
          <w:b/>
        </w:rPr>
        <w:t>ciju vajadzības</w:t>
      </w:r>
      <w:r w:rsidR="00BF52A7">
        <w:rPr>
          <w:rFonts w:cstheme="minorHAnsi"/>
          <w:b/>
        </w:rPr>
        <w:t xml:space="preserve"> un problēmas</w:t>
      </w:r>
      <w:r w:rsidR="00E32B90" w:rsidRPr="006837DF">
        <w:rPr>
          <w:rFonts w:cstheme="minorHAnsi"/>
          <w:b/>
        </w:rPr>
        <w:t xml:space="preserve">, meklējot </w:t>
      </w:r>
      <w:r w:rsidR="00091788" w:rsidRPr="006837DF">
        <w:rPr>
          <w:rFonts w:cstheme="minorHAnsi"/>
          <w:b/>
        </w:rPr>
        <w:t xml:space="preserve">nepieciešamās atbalsta formas, </w:t>
      </w:r>
      <w:r w:rsidR="00070666" w:rsidRPr="006837DF">
        <w:rPr>
          <w:rFonts w:cstheme="minorHAnsi"/>
          <w:b/>
        </w:rPr>
        <w:t xml:space="preserve">lai </w:t>
      </w:r>
      <w:r w:rsidR="00091788" w:rsidRPr="006837DF">
        <w:rPr>
          <w:rFonts w:cstheme="minorHAnsi"/>
          <w:b/>
        </w:rPr>
        <w:t xml:space="preserve">nodrošinātu </w:t>
      </w:r>
      <w:r w:rsidR="00CD2FF4">
        <w:rPr>
          <w:rFonts w:cstheme="minorHAnsi"/>
          <w:b/>
        </w:rPr>
        <w:t xml:space="preserve">šīs nozares </w:t>
      </w:r>
      <w:r w:rsidR="00091788" w:rsidRPr="006837DF">
        <w:rPr>
          <w:rFonts w:cstheme="minorHAnsi"/>
          <w:b/>
        </w:rPr>
        <w:t>attīstību un ilgtspēju.</w:t>
      </w:r>
      <w:r w:rsidR="00844FA8" w:rsidRPr="006837DF">
        <w:rPr>
          <w:rFonts w:cstheme="minorHAnsi"/>
          <w:b/>
          <w:color w:val="00B050"/>
        </w:rPr>
        <w:t xml:space="preserve"> </w:t>
      </w:r>
      <w:r w:rsidR="00EC455C" w:rsidRPr="006837DF">
        <w:rPr>
          <w:rFonts w:cstheme="minorHAnsi"/>
          <w:b/>
        </w:rPr>
        <w:t>Tāpat nozīmīga būs</w:t>
      </w:r>
      <w:r w:rsidR="002E22B8" w:rsidRPr="006837DF">
        <w:rPr>
          <w:rFonts w:cstheme="minorHAnsi"/>
          <w:b/>
        </w:rPr>
        <w:t xml:space="preserve"> </w:t>
      </w:r>
      <w:r w:rsidR="009724C2" w:rsidRPr="006837DF">
        <w:rPr>
          <w:rFonts w:cstheme="minorHAnsi"/>
          <w:b/>
        </w:rPr>
        <w:t xml:space="preserve">ministrijas </w:t>
      </w:r>
      <w:r w:rsidR="001C1827">
        <w:rPr>
          <w:rFonts w:cstheme="minorHAnsi"/>
          <w:b/>
        </w:rPr>
        <w:t xml:space="preserve">vēl plašāka </w:t>
      </w:r>
      <w:r w:rsidR="00EC455C" w:rsidRPr="006837DF">
        <w:rPr>
          <w:rFonts w:cstheme="minorHAnsi"/>
          <w:b/>
        </w:rPr>
        <w:t>sadarbība</w:t>
      </w:r>
      <w:r w:rsidR="00844FA8" w:rsidRPr="006837DF">
        <w:rPr>
          <w:rFonts w:cstheme="minorHAnsi"/>
          <w:b/>
        </w:rPr>
        <w:t xml:space="preserve"> ar Latvijas un starptautiskām institūcijām, o</w:t>
      </w:r>
      <w:r w:rsidR="002E22B8" w:rsidRPr="006837DF">
        <w:rPr>
          <w:rFonts w:cstheme="minorHAnsi"/>
          <w:b/>
        </w:rPr>
        <w:t>rganizācijām un nevalstisko sektoru</w:t>
      </w:r>
      <w:r w:rsidR="00844FA8" w:rsidRPr="006837DF">
        <w:rPr>
          <w:rFonts w:cstheme="minorHAnsi"/>
          <w:b/>
        </w:rPr>
        <w:t xml:space="preserve"> radošās industrijas jomā.</w:t>
      </w:r>
    </w:p>
    <w:p w:rsidR="00DA24B5" w:rsidRPr="006837DF" w:rsidRDefault="00607BBC" w:rsidP="00DA24B5">
      <w:pPr>
        <w:pStyle w:val="naisc"/>
        <w:spacing w:before="100" w:beforeAutospacing="1" w:after="100" w:afterAutospacing="1"/>
        <w:jc w:val="both"/>
        <w:rPr>
          <w:rFonts w:asciiTheme="minorHAnsi" w:hAnsiTheme="minorHAnsi" w:cstheme="minorHAnsi"/>
          <w:sz w:val="22"/>
          <w:szCs w:val="22"/>
        </w:rPr>
      </w:pPr>
      <w:r w:rsidRPr="006837DF">
        <w:rPr>
          <w:rFonts w:asciiTheme="minorHAnsi" w:hAnsiTheme="minorHAnsi" w:cstheme="minorHAnsi"/>
          <w:sz w:val="22"/>
          <w:szCs w:val="22"/>
        </w:rPr>
        <w:t xml:space="preserve">Nodomu protokolu </w:t>
      </w:r>
      <w:r>
        <w:rPr>
          <w:rFonts w:asciiTheme="minorHAnsi" w:hAnsiTheme="minorHAnsi" w:cstheme="minorHAnsi"/>
          <w:sz w:val="22"/>
          <w:szCs w:val="22"/>
        </w:rPr>
        <w:t xml:space="preserve">starp ministrijām, </w:t>
      </w:r>
      <w:r w:rsidRPr="006837DF">
        <w:rPr>
          <w:rFonts w:asciiTheme="minorHAnsi" w:hAnsiTheme="minorHAnsi" w:cstheme="minorHAnsi"/>
          <w:sz w:val="22"/>
          <w:szCs w:val="22"/>
        </w:rPr>
        <w:t xml:space="preserve">šodien, 14.martā, parakstīja kultūras ministre Žaneta Jaunzeme-Grende, izglītības un zinātnes ministrs Roberts Ķīlis, vides aizsardzības un reģionālās attīstības ministrs Edmunds Sprūdžs un Ekonomikas ministrijas valsts sekretārs Juris Pūce. Nodomu protokolā ministrijas </w:t>
      </w:r>
      <w:r w:rsidRPr="006837DF">
        <w:rPr>
          <w:rFonts w:asciiTheme="minorHAnsi" w:hAnsiTheme="minorHAnsi" w:cstheme="minorHAnsi"/>
          <w:bCs/>
          <w:sz w:val="22"/>
          <w:szCs w:val="22"/>
        </w:rPr>
        <w:t xml:space="preserve">vienojas par </w:t>
      </w:r>
      <w:r w:rsidRPr="006837DF">
        <w:rPr>
          <w:rFonts w:asciiTheme="minorHAnsi" w:hAnsiTheme="minorHAnsi" w:cstheme="minorHAnsi"/>
          <w:sz w:val="22"/>
          <w:szCs w:val="22"/>
        </w:rPr>
        <w:t xml:space="preserve">sadarbības jomām un uzdevumiem radošās Latvijas platformas izveidē, lai sekmētu radošā potenciāla apzināšanu un izmantošanu Latvijas konkurētspējas stiprināšanā, tautsaimniecības attīstībā un sabiedrības labklājības veicināšanā. </w:t>
      </w:r>
    </w:p>
    <w:p w:rsidR="00DA24B5" w:rsidRPr="006837DF" w:rsidRDefault="00BB4605" w:rsidP="00DA24B5">
      <w:pPr>
        <w:pStyle w:val="naisc"/>
        <w:spacing w:before="100" w:beforeAutospacing="1" w:after="100" w:afterAutospacing="1"/>
        <w:jc w:val="both"/>
        <w:rPr>
          <w:rFonts w:asciiTheme="minorHAnsi" w:hAnsiTheme="minorHAnsi" w:cstheme="minorHAnsi"/>
          <w:sz w:val="22"/>
          <w:szCs w:val="22"/>
        </w:rPr>
      </w:pPr>
      <w:r w:rsidRPr="00F47768">
        <w:rPr>
          <w:rFonts w:asciiTheme="minorHAnsi" w:hAnsiTheme="minorHAnsi" w:cstheme="minorHAnsi"/>
          <w:sz w:val="22"/>
          <w:szCs w:val="22"/>
        </w:rPr>
        <w:t>Ar protokola parakstīšanu ministrijas</w:t>
      </w:r>
      <w:r w:rsidRPr="00BB4605">
        <w:rPr>
          <w:rFonts w:asciiTheme="minorHAnsi" w:hAnsiTheme="minorHAnsi" w:cstheme="minorHAnsi"/>
          <w:color w:val="FF0000"/>
          <w:sz w:val="22"/>
          <w:szCs w:val="22"/>
        </w:rPr>
        <w:t xml:space="preserve"> </w:t>
      </w:r>
      <w:r w:rsidRPr="00F47768">
        <w:rPr>
          <w:rFonts w:asciiTheme="minorHAnsi" w:hAnsiTheme="minorHAnsi" w:cstheme="minorHAnsi"/>
          <w:sz w:val="22"/>
          <w:szCs w:val="22"/>
        </w:rPr>
        <w:t xml:space="preserve">apņemas </w:t>
      </w:r>
      <w:r w:rsidR="00DA24B5" w:rsidRPr="00F47768">
        <w:rPr>
          <w:rFonts w:asciiTheme="minorHAnsi" w:hAnsiTheme="minorHAnsi" w:cstheme="minorHAnsi"/>
          <w:sz w:val="22"/>
          <w:szCs w:val="22"/>
        </w:rPr>
        <w:t>iekļaut noteiktus pasākumus radošā potenciāla atbalstam nozaru politikas plānošanas doku</w:t>
      </w:r>
      <w:r w:rsidR="00DA24B5" w:rsidRPr="006837DF">
        <w:rPr>
          <w:rFonts w:asciiTheme="minorHAnsi" w:hAnsiTheme="minorHAnsi" w:cstheme="minorHAnsi"/>
          <w:sz w:val="22"/>
          <w:szCs w:val="22"/>
        </w:rPr>
        <w:t>mentos; savstarpēji saskaņot Radošās Latvijas platformas attīstības jautājumus, atbalstot radošā potenciāla un inovācijas dimensijas iekļaušanu Nacionālajā attīstības plānā 2014. – 2020.gadam</w:t>
      </w:r>
      <w:r w:rsidR="00DA24B5" w:rsidRPr="006837DF">
        <w:rPr>
          <w:rFonts w:asciiTheme="minorHAnsi" w:hAnsiTheme="minorHAnsi" w:cstheme="minorHAnsi"/>
          <w:bCs/>
          <w:sz w:val="22"/>
          <w:szCs w:val="22"/>
        </w:rPr>
        <w:t>, kā arī</w:t>
      </w:r>
      <w:r w:rsidR="00DA24B5" w:rsidRPr="006837DF">
        <w:rPr>
          <w:rFonts w:asciiTheme="minorHAnsi" w:hAnsiTheme="minorHAnsi" w:cstheme="minorHAnsi"/>
          <w:b/>
          <w:bCs/>
          <w:sz w:val="22"/>
          <w:szCs w:val="22"/>
        </w:rPr>
        <w:t xml:space="preserve"> </w:t>
      </w:r>
      <w:r w:rsidR="00DA24B5" w:rsidRPr="006837DF">
        <w:rPr>
          <w:rFonts w:asciiTheme="minorHAnsi" w:hAnsiTheme="minorHAnsi" w:cstheme="minorHAnsi"/>
          <w:sz w:val="22"/>
          <w:szCs w:val="22"/>
        </w:rPr>
        <w:t>sadarboties radošā potenciāla apzināšanā un aktivizēšanā visā Latvijā, veicinot tā attīstību īpaši reģionos.</w:t>
      </w:r>
    </w:p>
    <w:p w:rsidR="00971842" w:rsidRPr="006837DF" w:rsidRDefault="00971842" w:rsidP="003D4FFF">
      <w:pPr>
        <w:spacing w:before="100" w:beforeAutospacing="1" w:after="100" w:afterAutospacing="1" w:line="240" w:lineRule="auto"/>
        <w:jc w:val="both"/>
        <w:rPr>
          <w:rFonts w:cstheme="minorHAnsi"/>
        </w:rPr>
      </w:pPr>
      <w:r w:rsidRPr="006837DF">
        <w:rPr>
          <w:rFonts w:cstheme="minorHAnsi"/>
        </w:rPr>
        <w:t xml:space="preserve">Kultūras ministre jau apliecinājusi, </w:t>
      </w:r>
      <w:r w:rsidR="00A4379A" w:rsidRPr="006837DF">
        <w:rPr>
          <w:rFonts w:cstheme="minorHAnsi"/>
        </w:rPr>
        <w:t xml:space="preserve">ka pašlaik </w:t>
      </w:r>
      <w:r w:rsidRPr="006837DF">
        <w:rPr>
          <w:rFonts w:cstheme="minorHAnsi"/>
        </w:rPr>
        <w:t xml:space="preserve">ministrijā </w:t>
      </w:r>
      <w:r w:rsidR="00844FA8" w:rsidRPr="006837DF">
        <w:rPr>
          <w:rFonts w:cstheme="minorHAnsi"/>
        </w:rPr>
        <w:t xml:space="preserve">jau </w:t>
      </w:r>
      <w:r w:rsidRPr="006837DF">
        <w:rPr>
          <w:rFonts w:cstheme="minorHAnsi"/>
        </w:rPr>
        <w:t xml:space="preserve">uzsākts mērķtiecīgs darbs stratēģiskās sadarbības platformas </w:t>
      </w:r>
      <w:r w:rsidR="00EB694B" w:rsidRPr="006837DF">
        <w:rPr>
          <w:rFonts w:cstheme="minorHAnsi"/>
        </w:rPr>
        <w:t>„</w:t>
      </w:r>
      <w:r w:rsidRPr="006837DF">
        <w:rPr>
          <w:rFonts w:cstheme="minorHAnsi"/>
        </w:rPr>
        <w:t>Radošā Latvija</w:t>
      </w:r>
      <w:r w:rsidR="00EB694B" w:rsidRPr="006837DF">
        <w:rPr>
          <w:rFonts w:cstheme="minorHAnsi"/>
        </w:rPr>
        <w:t>”</w:t>
      </w:r>
      <w:r w:rsidRPr="006837DF">
        <w:rPr>
          <w:rFonts w:cstheme="minorHAnsi"/>
        </w:rPr>
        <w:t xml:space="preserve"> izveid</w:t>
      </w:r>
      <w:r w:rsidR="00A4379A" w:rsidRPr="006837DF">
        <w:rPr>
          <w:rFonts w:cstheme="minorHAnsi"/>
        </w:rPr>
        <w:t xml:space="preserve">ē. Ministre uzver, ka, pirmkārt, </w:t>
      </w:r>
      <w:r w:rsidRPr="006837DF">
        <w:rPr>
          <w:rFonts w:cstheme="minorHAnsi"/>
        </w:rPr>
        <w:t xml:space="preserve">tā ir laba zīme, Latvijas radošajiem cilvēkiem, jo tā palielinās viņu iespējas ar savu darbību gūt aizvien lielākus panākumus. Plānots, ka Radošas Latvijas platformu veidos trīs komponentes: brīvprātīgā kustība </w:t>
      </w:r>
      <w:r w:rsidRPr="006837DF">
        <w:rPr>
          <w:rFonts w:cstheme="minorHAnsi"/>
          <w:i/>
          <w:iCs/>
        </w:rPr>
        <w:t>Radi!</w:t>
      </w:r>
      <w:r w:rsidRPr="006837DF">
        <w:rPr>
          <w:rFonts w:cstheme="minorHAnsi"/>
        </w:rPr>
        <w:t>, politikas</w:t>
      </w:r>
      <w:r w:rsidRPr="00BB4605">
        <w:rPr>
          <w:rFonts w:cstheme="minorHAnsi"/>
          <w:color w:val="FF0000"/>
        </w:rPr>
        <w:t xml:space="preserve"> </w:t>
      </w:r>
      <w:r w:rsidR="00BB4605" w:rsidRPr="00F47768">
        <w:rPr>
          <w:rFonts w:cstheme="minorHAnsi"/>
        </w:rPr>
        <w:t>plānošana dokuments</w:t>
      </w:r>
      <w:r w:rsidR="00BB4605">
        <w:rPr>
          <w:rFonts w:cstheme="minorHAnsi"/>
        </w:rPr>
        <w:t xml:space="preserve"> - </w:t>
      </w:r>
      <w:r w:rsidRPr="006837DF">
        <w:rPr>
          <w:rFonts w:cstheme="minorHAnsi"/>
        </w:rPr>
        <w:t>pamatnostādnes „Radošā Latvija 2014 – 2020” un radošo industriju biznesa platforma – atbalsta un sadarbības instrumenti, kuru uzdevums būs sekmēt radošo industriju attīstību Latvijā un celt Latvijas ekonomikas konkurētspēju.</w:t>
      </w:r>
    </w:p>
    <w:p w:rsidR="0060332E" w:rsidRPr="006837DF" w:rsidRDefault="003D4FFF" w:rsidP="003D4FFF">
      <w:pPr>
        <w:pStyle w:val="naisc"/>
        <w:spacing w:before="100" w:beforeAutospacing="1" w:after="100" w:afterAutospacing="1"/>
        <w:jc w:val="both"/>
        <w:rPr>
          <w:rFonts w:asciiTheme="minorHAnsi" w:hAnsiTheme="minorHAnsi" w:cstheme="minorHAnsi"/>
          <w:sz w:val="22"/>
          <w:szCs w:val="22"/>
        </w:rPr>
      </w:pPr>
      <w:r w:rsidRPr="006837DF">
        <w:rPr>
          <w:rFonts w:asciiTheme="minorHAnsi" w:hAnsiTheme="minorHAnsi" w:cstheme="minorHAnsi"/>
          <w:sz w:val="22"/>
          <w:szCs w:val="22"/>
        </w:rPr>
        <w:t xml:space="preserve">Radošās darbības nedēļa </w:t>
      </w:r>
      <w:r w:rsidRPr="006837DF">
        <w:rPr>
          <w:rFonts w:asciiTheme="minorHAnsi" w:hAnsiTheme="minorHAnsi" w:cstheme="minorHAnsi"/>
          <w:i/>
          <w:iCs/>
          <w:sz w:val="22"/>
          <w:szCs w:val="22"/>
        </w:rPr>
        <w:t>Radi!</w:t>
      </w:r>
      <w:r w:rsidRPr="006837DF">
        <w:rPr>
          <w:rFonts w:asciiTheme="minorHAnsi" w:hAnsiTheme="minorHAnsi" w:cstheme="minorHAnsi"/>
          <w:sz w:val="22"/>
          <w:szCs w:val="22"/>
        </w:rPr>
        <w:t xml:space="preserve"> aizsāk brīvprātīgo kustību un paver iespējas ikvienam sabiedrības loceklim iekļauties Radošajā Latvijā, kļūstot par tās piederīgo – radu. </w:t>
      </w:r>
      <w:r w:rsidR="0060332E" w:rsidRPr="006837DF">
        <w:rPr>
          <w:rFonts w:asciiTheme="minorHAnsi" w:hAnsiTheme="minorHAnsi" w:cstheme="minorHAnsi"/>
          <w:sz w:val="22"/>
          <w:szCs w:val="22"/>
        </w:rPr>
        <w:t>Pamatnostādnes „Radošā Latvija 2014-2020” balstīsies Latvijas Ilgtspējīgas attīstības stratēģijā 2030, būs cieši sasaistīts ar Nacionālās attīstības plānu un ES fondu nākamo plānošanas periodu. Pamatnostādnes iezīmēs rīcībpolitiku vairākos virzienos – radošā ekonomika, radošā izglītība, radošu teritoriju attīstība un kultūra kā radošuma kodols.</w:t>
      </w:r>
    </w:p>
    <w:p w:rsidR="00565740" w:rsidRDefault="004D4D45" w:rsidP="00565740">
      <w:pPr>
        <w:spacing w:after="0" w:line="240" w:lineRule="auto"/>
        <w:jc w:val="both"/>
        <w:rPr>
          <w:rFonts w:cstheme="minorHAnsi"/>
        </w:rPr>
      </w:pPr>
      <w:r w:rsidRPr="006837DF">
        <w:rPr>
          <w:rFonts w:cstheme="minorHAnsi"/>
        </w:rPr>
        <w:t>No 12. līdz</w:t>
      </w:r>
      <w:r w:rsidR="00DD2A6E" w:rsidRPr="006837DF">
        <w:rPr>
          <w:rFonts w:cstheme="minorHAnsi"/>
        </w:rPr>
        <w:t xml:space="preserve"> 18. martam visā Latvija norit</w:t>
      </w:r>
      <w:r w:rsidRPr="006837DF">
        <w:rPr>
          <w:rFonts w:cstheme="minorHAnsi"/>
        </w:rPr>
        <w:t xml:space="preserve"> Radošās darbības nedēļa RADI!, kuras mērķis ir parādīt Latvijas radošo potenciālu, pieredzi un sasniegumus, kā arī veicināt izpratni un interesi par radošo un kultūras industriju sektoru, radošumu veicinošu izglītību, inovācijām un zināšanu ekonomiku un radošu pārvaldību. Nedēļas iniciatori ir Kultūras ministrija un Britu Padome Latvijā. </w:t>
      </w:r>
      <w:r w:rsidR="00BA3C04" w:rsidRPr="00BA3C04">
        <w:rPr>
          <w:rFonts w:cstheme="minorHAnsi"/>
          <w:bCs/>
        </w:rPr>
        <w:t>Nedēļas</w:t>
      </w:r>
      <w:r w:rsidR="00565740" w:rsidRPr="00BA3C04">
        <w:rPr>
          <w:rFonts w:cstheme="minorHAnsi"/>
          <w:bCs/>
        </w:rPr>
        <w:t xml:space="preserve"> </w:t>
      </w:r>
      <w:r w:rsidR="00BA3C04">
        <w:rPr>
          <w:rFonts w:cstheme="minorHAnsi"/>
          <w:bCs/>
        </w:rPr>
        <w:t xml:space="preserve">RADI! </w:t>
      </w:r>
      <w:r w:rsidR="00565740" w:rsidRPr="00BA3C04">
        <w:rPr>
          <w:rFonts w:cstheme="minorHAnsi"/>
          <w:bCs/>
        </w:rPr>
        <w:t>galvenais uzdevums</w:t>
      </w:r>
      <w:r w:rsidR="00565740" w:rsidRPr="006837DF">
        <w:rPr>
          <w:rFonts w:cstheme="minorHAnsi"/>
          <w:b/>
          <w:bCs/>
        </w:rPr>
        <w:t xml:space="preserve"> </w:t>
      </w:r>
      <w:r w:rsidR="00565740" w:rsidRPr="006837DF">
        <w:rPr>
          <w:rFonts w:cstheme="minorHAnsi"/>
          <w:bCs/>
        </w:rPr>
        <w:t xml:space="preserve">ir </w:t>
      </w:r>
      <w:r w:rsidR="00565740" w:rsidRPr="006837DF">
        <w:rPr>
          <w:rFonts w:cstheme="minorHAnsi"/>
        </w:rPr>
        <w:t xml:space="preserve">izveidot </w:t>
      </w:r>
      <w:r w:rsidR="00565740" w:rsidRPr="006837DF">
        <w:rPr>
          <w:rFonts w:cstheme="minorHAnsi"/>
          <w:bCs/>
          <w:iCs/>
        </w:rPr>
        <w:t xml:space="preserve">radošās darbība nedēļas Radi! </w:t>
      </w:r>
      <w:r w:rsidR="00565740" w:rsidRPr="006837DF">
        <w:rPr>
          <w:rFonts w:cstheme="minorHAnsi"/>
          <w:bCs/>
        </w:rPr>
        <w:t xml:space="preserve">laikā radošu ilgtermiņa partnerību </w:t>
      </w:r>
      <w:r w:rsidR="00565740" w:rsidRPr="006837DF">
        <w:rPr>
          <w:rFonts w:cstheme="minorHAnsi"/>
        </w:rPr>
        <w:t xml:space="preserve">starp valsts pārvaldi, pašvaldībām, nevaldības organizācijām un uzņēmējiem “Radošās Latvijas” stratēģijas un sadarbības platformas izveidei un īstenošanai vietējā, nacionālajā un starptautiskajā līmenī. </w:t>
      </w:r>
    </w:p>
    <w:p w:rsidR="0023460E" w:rsidRPr="006837DF" w:rsidRDefault="0023460E" w:rsidP="00565740">
      <w:pPr>
        <w:spacing w:after="0" w:line="240" w:lineRule="auto"/>
        <w:jc w:val="both"/>
        <w:rPr>
          <w:rFonts w:cstheme="minorHAnsi"/>
        </w:rPr>
      </w:pPr>
    </w:p>
    <w:p w:rsidR="0023460E" w:rsidRDefault="004D4D45" w:rsidP="0023460E">
      <w:pPr>
        <w:spacing w:after="0" w:line="240" w:lineRule="auto"/>
        <w:jc w:val="both"/>
        <w:rPr>
          <w:rFonts w:cstheme="minorHAnsi"/>
        </w:rPr>
      </w:pPr>
      <w:r w:rsidRPr="006837DF">
        <w:rPr>
          <w:rFonts w:cstheme="minorHAnsi"/>
        </w:rPr>
        <w:t>Pilna pasākumu programma atrodama </w:t>
      </w:r>
      <w:hyperlink r:id="rId7" w:history="1">
        <w:r w:rsidRPr="006837DF">
          <w:rPr>
            <w:rFonts w:cstheme="minorHAnsi"/>
          </w:rPr>
          <w:t>www.radilatvija.lv</w:t>
        </w:r>
      </w:hyperlink>
      <w:r w:rsidRPr="006837DF">
        <w:rPr>
          <w:rFonts w:cstheme="minorHAnsi"/>
        </w:rPr>
        <w:t xml:space="preserve"> </w:t>
      </w:r>
    </w:p>
    <w:p w:rsidR="002E22B8" w:rsidRPr="00F47768" w:rsidRDefault="00504B26" w:rsidP="0023460E">
      <w:pPr>
        <w:spacing w:after="0" w:line="240" w:lineRule="auto"/>
        <w:jc w:val="both"/>
        <w:rPr>
          <w:rFonts w:cstheme="minorHAnsi"/>
        </w:rPr>
      </w:pPr>
      <w:r w:rsidRPr="00F47768">
        <w:rPr>
          <w:rFonts w:cstheme="minorHAnsi"/>
        </w:rPr>
        <w:t>Fotogrāfijas no d</w:t>
      </w:r>
      <w:r w:rsidR="00A21876">
        <w:rPr>
          <w:rFonts w:cstheme="minorHAnsi"/>
        </w:rPr>
        <w:t xml:space="preserve">iskusijas  - </w:t>
      </w:r>
      <w:r w:rsidRPr="00F47768">
        <w:rPr>
          <w:rFonts w:cstheme="minorHAnsi"/>
        </w:rPr>
        <w:t xml:space="preserve"> </w:t>
      </w:r>
      <w:r w:rsidR="00F47768">
        <w:rPr>
          <w:rFonts w:cstheme="minorHAnsi"/>
        </w:rPr>
        <w:t>Britu padomes un r</w:t>
      </w:r>
      <w:r w:rsidR="00565740" w:rsidRPr="00F47768">
        <w:rPr>
          <w:rFonts w:cstheme="minorHAnsi"/>
        </w:rPr>
        <w:t xml:space="preserve">adilatvija </w:t>
      </w:r>
      <w:r w:rsidR="00F47768">
        <w:rPr>
          <w:rFonts w:cstheme="minorHAnsi"/>
        </w:rPr>
        <w:t>f</w:t>
      </w:r>
      <w:r w:rsidRPr="00F47768">
        <w:rPr>
          <w:rFonts w:cstheme="minorHAnsi"/>
        </w:rPr>
        <w:t>lickr.com kont</w:t>
      </w:r>
      <w:r w:rsidR="00565740" w:rsidRPr="00F47768">
        <w:rPr>
          <w:rFonts w:cstheme="minorHAnsi"/>
        </w:rPr>
        <w:t>os.</w:t>
      </w:r>
    </w:p>
    <w:p w:rsidR="0028494B" w:rsidRPr="00F47768" w:rsidRDefault="0028494B" w:rsidP="0023460E">
      <w:pPr>
        <w:spacing w:after="0" w:line="240" w:lineRule="auto"/>
        <w:jc w:val="both"/>
        <w:rPr>
          <w:rFonts w:cstheme="minorHAnsi"/>
        </w:rPr>
      </w:pPr>
    </w:p>
    <w:p w:rsidR="00E21933" w:rsidRPr="009F463F" w:rsidRDefault="00E21933" w:rsidP="00E21933">
      <w:pPr>
        <w:spacing w:after="0" w:line="240" w:lineRule="auto"/>
      </w:pPr>
      <w:r w:rsidRPr="009F463F">
        <w:lastRenderedPageBreak/>
        <w:t>Informāciju sagatavoja</w:t>
      </w:r>
    </w:p>
    <w:p w:rsidR="00E21933" w:rsidRPr="009F463F" w:rsidRDefault="00E21933" w:rsidP="00E21933">
      <w:pPr>
        <w:spacing w:after="0" w:line="240" w:lineRule="auto"/>
      </w:pPr>
      <w:r w:rsidRPr="009F463F">
        <w:t>Annija Senakola</w:t>
      </w:r>
    </w:p>
    <w:p w:rsidR="00E21933" w:rsidRPr="009F463F" w:rsidRDefault="00E21933" w:rsidP="00E21933">
      <w:pPr>
        <w:spacing w:after="0" w:line="240" w:lineRule="auto"/>
      </w:pPr>
      <w:r w:rsidRPr="009F463F">
        <w:t>Kultūras ministrijas</w:t>
      </w:r>
    </w:p>
    <w:p w:rsidR="00E21933" w:rsidRPr="009F463F" w:rsidRDefault="00E21933" w:rsidP="00E21933">
      <w:pPr>
        <w:spacing w:after="0" w:line="240" w:lineRule="auto"/>
      </w:pPr>
      <w:r w:rsidRPr="009F463F">
        <w:t>Sabiedrisko attiecību speciāliste</w:t>
      </w:r>
    </w:p>
    <w:p w:rsidR="00E21933" w:rsidRPr="009F463F" w:rsidRDefault="00E21933" w:rsidP="00E21933">
      <w:pPr>
        <w:spacing w:after="0" w:line="240" w:lineRule="auto"/>
      </w:pPr>
      <w:r w:rsidRPr="009F463F">
        <w:t>+371 67330254</w:t>
      </w:r>
    </w:p>
    <w:p w:rsidR="00E21933" w:rsidRPr="009F463F" w:rsidRDefault="00E21933" w:rsidP="00E21933">
      <w:pPr>
        <w:spacing w:after="0" w:line="240" w:lineRule="auto"/>
      </w:pPr>
      <w:r w:rsidRPr="009F463F">
        <w:t>+371 26304460</w:t>
      </w:r>
    </w:p>
    <w:p w:rsidR="0028494B" w:rsidRPr="006837DF" w:rsidRDefault="0028494B" w:rsidP="0023460E">
      <w:pPr>
        <w:spacing w:after="0" w:line="240" w:lineRule="auto"/>
        <w:jc w:val="both"/>
        <w:rPr>
          <w:rFonts w:cstheme="minorHAnsi"/>
        </w:rPr>
      </w:pPr>
    </w:p>
    <w:sectPr w:rsidR="0028494B" w:rsidRPr="006837DF" w:rsidSect="004C54EB">
      <w:head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5F" w:rsidRDefault="0054315F" w:rsidP="00745534">
      <w:pPr>
        <w:spacing w:after="0" w:line="240" w:lineRule="auto"/>
      </w:pPr>
      <w:r>
        <w:separator/>
      </w:r>
    </w:p>
  </w:endnote>
  <w:endnote w:type="continuationSeparator" w:id="0">
    <w:p w:rsidR="0054315F" w:rsidRDefault="0054315F" w:rsidP="00745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5F" w:rsidRDefault="0054315F" w:rsidP="00745534">
      <w:pPr>
        <w:spacing w:after="0" w:line="240" w:lineRule="auto"/>
      </w:pPr>
      <w:r>
        <w:separator/>
      </w:r>
    </w:p>
  </w:footnote>
  <w:footnote w:type="continuationSeparator" w:id="0">
    <w:p w:rsidR="0054315F" w:rsidRDefault="0054315F" w:rsidP="007455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34" w:rsidRDefault="00745534">
    <w:pPr>
      <w:pStyle w:val="Header"/>
    </w:pPr>
    <w:r w:rsidRPr="00745534">
      <w:rPr>
        <w:noProof/>
        <w:lang w:eastAsia="lv-LV"/>
      </w:rPr>
      <w:drawing>
        <wp:inline distT="0" distB="0" distL="0" distR="0">
          <wp:extent cx="1328468" cy="1219200"/>
          <wp:effectExtent l="0" t="0" r="5080" b="0"/>
          <wp:docPr id="3" name="Picture 1" descr="C:\Users\Mario\Desktop\New folder (2)\01-radi-logo-z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Desktop\New folder (2)\01-radi-logo-zal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28468" cy="12192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2B8B"/>
    <w:multiLevelType w:val="multilevel"/>
    <w:tmpl w:val="A73291D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0B3E"/>
    <w:rsid w:val="000244FA"/>
    <w:rsid w:val="00034D0B"/>
    <w:rsid w:val="00070666"/>
    <w:rsid w:val="00091788"/>
    <w:rsid w:val="0016257C"/>
    <w:rsid w:val="00187C84"/>
    <w:rsid w:val="001C1827"/>
    <w:rsid w:val="001E1D8B"/>
    <w:rsid w:val="00210B3E"/>
    <w:rsid w:val="00227AB3"/>
    <w:rsid w:val="0023460E"/>
    <w:rsid w:val="00267E55"/>
    <w:rsid w:val="0028494B"/>
    <w:rsid w:val="002E22B8"/>
    <w:rsid w:val="003159A7"/>
    <w:rsid w:val="003371C2"/>
    <w:rsid w:val="003674F5"/>
    <w:rsid w:val="003B70E1"/>
    <w:rsid w:val="003D4FFF"/>
    <w:rsid w:val="00450B84"/>
    <w:rsid w:val="004B2349"/>
    <w:rsid w:val="004B5DA8"/>
    <w:rsid w:val="004C54EB"/>
    <w:rsid w:val="004D4D45"/>
    <w:rsid w:val="00504B26"/>
    <w:rsid w:val="0054315F"/>
    <w:rsid w:val="00565740"/>
    <w:rsid w:val="005717A0"/>
    <w:rsid w:val="0060332E"/>
    <w:rsid w:val="00607BBC"/>
    <w:rsid w:val="00661535"/>
    <w:rsid w:val="006837DF"/>
    <w:rsid w:val="007358FC"/>
    <w:rsid w:val="007369A6"/>
    <w:rsid w:val="00745534"/>
    <w:rsid w:val="00772498"/>
    <w:rsid w:val="00781218"/>
    <w:rsid w:val="0080143B"/>
    <w:rsid w:val="00841D42"/>
    <w:rsid w:val="00844FA8"/>
    <w:rsid w:val="00965516"/>
    <w:rsid w:val="00971842"/>
    <w:rsid w:val="009724C2"/>
    <w:rsid w:val="00A21876"/>
    <w:rsid w:val="00A219DB"/>
    <w:rsid w:val="00A4379A"/>
    <w:rsid w:val="00A80FF2"/>
    <w:rsid w:val="00A976E1"/>
    <w:rsid w:val="00AD17D4"/>
    <w:rsid w:val="00B46BD6"/>
    <w:rsid w:val="00B6414B"/>
    <w:rsid w:val="00BA3C04"/>
    <w:rsid w:val="00BB4605"/>
    <w:rsid w:val="00BF52A7"/>
    <w:rsid w:val="00C70370"/>
    <w:rsid w:val="00CD2FF4"/>
    <w:rsid w:val="00D5179A"/>
    <w:rsid w:val="00D805F4"/>
    <w:rsid w:val="00DA24B5"/>
    <w:rsid w:val="00DD2A6E"/>
    <w:rsid w:val="00DF437A"/>
    <w:rsid w:val="00E21933"/>
    <w:rsid w:val="00E32B90"/>
    <w:rsid w:val="00EB694B"/>
    <w:rsid w:val="00EC455C"/>
    <w:rsid w:val="00F47768"/>
    <w:rsid w:val="00F90C6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F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B3E"/>
    <w:pPr>
      <w:spacing w:after="0" w:line="240" w:lineRule="auto"/>
      <w:ind w:left="720"/>
    </w:pPr>
    <w:rPr>
      <w:rFonts w:ascii="Times New Roman" w:eastAsia="Calibri" w:hAnsi="Times New Roman" w:cs="Times New Roman"/>
      <w:sz w:val="24"/>
      <w:szCs w:val="24"/>
      <w:lang w:eastAsia="lv-LV"/>
    </w:rPr>
  </w:style>
  <w:style w:type="paragraph" w:customStyle="1" w:styleId="naisc">
    <w:name w:val="naisc"/>
    <w:basedOn w:val="Normal"/>
    <w:rsid w:val="0080143B"/>
    <w:pPr>
      <w:spacing w:before="75" w:after="75" w:line="240" w:lineRule="auto"/>
      <w:jc w:val="center"/>
    </w:pPr>
    <w:rPr>
      <w:rFonts w:ascii="Times New Roman" w:eastAsia="Calibri" w:hAnsi="Times New Roman" w:cs="Times New Roman"/>
      <w:sz w:val="24"/>
      <w:szCs w:val="24"/>
      <w:lang w:eastAsia="lv-LV"/>
    </w:rPr>
  </w:style>
  <w:style w:type="paragraph" w:customStyle="1" w:styleId="Default">
    <w:name w:val="Default"/>
    <w:rsid w:val="004D4D45"/>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4C5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4EB"/>
    <w:rPr>
      <w:rFonts w:ascii="Tahoma" w:hAnsi="Tahoma" w:cs="Tahoma"/>
      <w:sz w:val="16"/>
      <w:szCs w:val="16"/>
    </w:rPr>
  </w:style>
  <w:style w:type="paragraph" w:styleId="Header">
    <w:name w:val="header"/>
    <w:basedOn w:val="Normal"/>
    <w:link w:val="HeaderChar"/>
    <w:uiPriority w:val="99"/>
    <w:semiHidden/>
    <w:unhideWhenUsed/>
    <w:rsid w:val="0074553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45534"/>
  </w:style>
  <w:style w:type="paragraph" w:styleId="Footer">
    <w:name w:val="footer"/>
    <w:basedOn w:val="Normal"/>
    <w:link w:val="FooterChar"/>
    <w:uiPriority w:val="99"/>
    <w:semiHidden/>
    <w:unhideWhenUsed/>
    <w:rsid w:val="0074553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455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di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2429</Words>
  <Characters>1386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Annija Senakola</dc:creator>
  <cp:lastModifiedBy>Lietotajs</cp:lastModifiedBy>
  <cp:revision>56</cp:revision>
  <dcterms:created xsi:type="dcterms:W3CDTF">2012-03-13T15:51:00Z</dcterms:created>
  <dcterms:modified xsi:type="dcterms:W3CDTF">2012-03-14T11:57:00Z</dcterms:modified>
</cp:coreProperties>
</file>