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D32" w:rsidRDefault="00261D32" w:rsidP="00B42B3D">
      <w:pPr>
        <w:spacing w:after="0"/>
        <w:rPr>
          <w:rFonts w:cs="Times New Roman"/>
        </w:rPr>
      </w:pPr>
      <w:bookmarkStart w:id="0" w:name="_GoBack"/>
      <w:r>
        <w:rPr>
          <w:rFonts w:cs="Times New Roman"/>
        </w:rPr>
        <w:t>DISKUSIJAS „RADOŠAIS (UN) BIZNESS” DALĪBNIEKI.</w:t>
      </w:r>
    </w:p>
    <w:p w:rsidR="00261D32" w:rsidRDefault="00261D32" w:rsidP="00B42B3D">
      <w:pPr>
        <w:spacing w:after="0"/>
        <w:rPr>
          <w:rFonts w:cs="Times New Roman"/>
        </w:rPr>
      </w:pPr>
      <w:r>
        <w:rPr>
          <w:rFonts w:cs="Times New Roman"/>
        </w:rPr>
        <w:t xml:space="preserve">25. aprīlī </w:t>
      </w:r>
      <w:proofErr w:type="spellStart"/>
      <w:r>
        <w:rPr>
          <w:rFonts w:cs="Times New Roman"/>
        </w:rPr>
        <w:t>plkst</w:t>
      </w:r>
      <w:proofErr w:type="spellEnd"/>
      <w:r>
        <w:rPr>
          <w:rFonts w:cs="Times New Roman"/>
        </w:rPr>
        <w:t>. 19.00. kinoteātrī „Kino Bize”</w:t>
      </w:r>
    </w:p>
    <w:p w:rsidR="00261D32" w:rsidRDefault="00261D32" w:rsidP="00B42B3D">
      <w:pPr>
        <w:spacing w:after="0"/>
        <w:rPr>
          <w:rFonts w:cs="Times New Roman"/>
        </w:rPr>
      </w:pPr>
    </w:p>
    <w:p w:rsidR="00943CE6" w:rsidRPr="00261D32" w:rsidRDefault="00811CD4" w:rsidP="00B42B3D">
      <w:pPr>
        <w:spacing w:after="0"/>
        <w:rPr>
          <w:rFonts w:cs="Times New Roman"/>
          <w:b/>
        </w:rPr>
      </w:pPr>
      <w:r w:rsidRPr="00261D32">
        <w:rPr>
          <w:rFonts w:cs="Times New Roman"/>
          <w:b/>
        </w:rPr>
        <w:t xml:space="preserve">Latvijas suvenīru izgatavotājs </w:t>
      </w:r>
      <w:proofErr w:type="spellStart"/>
      <w:r w:rsidR="00943CE6" w:rsidRPr="00261D32">
        <w:rPr>
          <w:rFonts w:cs="Times New Roman"/>
          <w:b/>
        </w:rPr>
        <w:t>NicePlace</w:t>
      </w:r>
      <w:proofErr w:type="spellEnd"/>
      <w:r w:rsidR="00943CE6" w:rsidRPr="00261D32">
        <w:rPr>
          <w:rFonts w:cs="Times New Roman"/>
          <w:b/>
        </w:rPr>
        <w:t xml:space="preserve"> vizuālā tēla veidotāja un ideju vizualizētāja</w:t>
      </w:r>
      <w:r w:rsidRPr="00261D32">
        <w:rPr>
          <w:rFonts w:cs="Times New Roman"/>
          <w:b/>
        </w:rPr>
        <w:t xml:space="preserve"> Zane </w:t>
      </w:r>
      <w:proofErr w:type="spellStart"/>
      <w:r w:rsidRPr="00261D32">
        <w:rPr>
          <w:rFonts w:cs="Times New Roman"/>
          <w:b/>
          <w:lang w:eastAsia="lv-LV"/>
        </w:rPr>
        <w:t>Ern</w:t>
      </w:r>
      <w:r w:rsidRPr="00261D32">
        <w:rPr>
          <w:rFonts w:cs="Times New Roman"/>
          <w:b/>
        </w:rPr>
        <w:t>š</w:t>
      </w:r>
      <w:r w:rsidRPr="00261D32">
        <w:rPr>
          <w:rFonts w:cs="Times New Roman"/>
          <w:b/>
          <w:lang w:eastAsia="lv-LV"/>
        </w:rPr>
        <w:t>treite</w:t>
      </w:r>
      <w:proofErr w:type="spellEnd"/>
      <w:r w:rsidRPr="00261D32">
        <w:rPr>
          <w:rFonts w:cs="Times New Roman"/>
          <w:b/>
        </w:rPr>
        <w:t xml:space="preserve"> un direktors Valts </w:t>
      </w:r>
      <w:proofErr w:type="spellStart"/>
      <w:r w:rsidRPr="00261D32">
        <w:rPr>
          <w:rFonts w:cs="Times New Roman"/>
          <w:b/>
          <w:lang w:eastAsia="lv-LV"/>
        </w:rPr>
        <w:t>Ern</w:t>
      </w:r>
      <w:r w:rsidRPr="00261D32">
        <w:rPr>
          <w:rFonts w:cs="Times New Roman"/>
          <w:b/>
        </w:rPr>
        <w:t>štreits</w:t>
      </w:r>
      <w:proofErr w:type="spellEnd"/>
      <w:r w:rsidR="00B42B3D" w:rsidRPr="00261D32">
        <w:rPr>
          <w:rFonts w:cs="Times New Roman"/>
          <w:b/>
        </w:rPr>
        <w:t>.</w:t>
      </w:r>
    </w:p>
    <w:p w:rsidR="00811CD4" w:rsidRPr="00B42B3D" w:rsidRDefault="00811CD4" w:rsidP="00B42B3D">
      <w:pPr>
        <w:spacing w:after="0"/>
        <w:rPr>
          <w:rFonts w:eastAsia="Calibri" w:cs="Times New Roman"/>
        </w:rPr>
      </w:pPr>
      <w:proofErr w:type="spellStart"/>
      <w:r w:rsidRPr="00B42B3D">
        <w:rPr>
          <w:rFonts w:eastAsia="Calibri" w:cs="Times New Roman"/>
        </w:rPr>
        <w:t>NicePlace</w:t>
      </w:r>
      <w:proofErr w:type="spellEnd"/>
      <w:r w:rsidRPr="00B42B3D">
        <w:rPr>
          <w:rFonts w:eastAsia="Calibri" w:cs="Times New Roman"/>
        </w:rPr>
        <w:t xml:space="preserve"> ir 2006. gadā dibināts uzņēmums, kas nodarbojas ar Latvijas suvenīru izgatavošanu. Mūsu vēlme ir popularizēt Latviju kā visaptveroši jauku vietu kultūrvēsturisku, dabas vērtību, cilvēciskās attieksmes, nacionālās daudzveidības un līdzīgā kontekstā.</w:t>
      </w:r>
    </w:p>
    <w:p w:rsidR="00811CD4" w:rsidRPr="00B42B3D" w:rsidRDefault="00811CD4" w:rsidP="00B42B3D">
      <w:pPr>
        <w:spacing w:after="0"/>
        <w:rPr>
          <w:rFonts w:eastAsia="Calibri" w:cs="Times New Roman"/>
        </w:rPr>
      </w:pPr>
      <w:proofErr w:type="spellStart"/>
      <w:r w:rsidRPr="00B42B3D">
        <w:rPr>
          <w:rFonts w:eastAsia="Calibri" w:cs="Times New Roman"/>
        </w:rPr>
        <w:t>NicePlace</w:t>
      </w:r>
      <w:proofErr w:type="spellEnd"/>
      <w:r w:rsidRPr="00B42B3D">
        <w:rPr>
          <w:rFonts w:eastAsia="Calibri" w:cs="Times New Roman"/>
        </w:rPr>
        <w:t xml:space="preserve"> zīmols veido jēgpilnus, ar Latviju saistītus dizainus, cenšoties iespējami izmantot dabiskus, videi draudzīgus un Latvijā tapušus materiālus. Savos produktos </w:t>
      </w:r>
      <w:proofErr w:type="spellStart"/>
      <w:r w:rsidRPr="00B42B3D">
        <w:rPr>
          <w:rFonts w:eastAsia="Calibri" w:cs="Times New Roman"/>
        </w:rPr>
        <w:t>NicePlace</w:t>
      </w:r>
      <w:proofErr w:type="spellEnd"/>
      <w:r w:rsidRPr="00B42B3D">
        <w:rPr>
          <w:rFonts w:eastAsia="Calibri" w:cs="Times New Roman"/>
        </w:rPr>
        <w:t xml:space="preserve"> aizvien vairāk izmanto vietējā ražojuma </w:t>
      </w:r>
      <w:proofErr w:type="spellStart"/>
      <w:r w:rsidRPr="00B42B3D">
        <w:rPr>
          <w:rFonts w:eastAsia="Calibri" w:cs="Times New Roman"/>
        </w:rPr>
        <w:t>reciklēto</w:t>
      </w:r>
      <w:proofErr w:type="spellEnd"/>
      <w:r w:rsidRPr="00B42B3D">
        <w:rPr>
          <w:rFonts w:eastAsia="Calibri" w:cs="Times New Roman"/>
        </w:rPr>
        <w:t xml:space="preserve"> papīru, jo tic, ka papīram ir liela nākotne arī mūsdienu modernajā pasaulē. Patlaban zīmols </w:t>
      </w:r>
      <w:proofErr w:type="spellStart"/>
      <w:r w:rsidRPr="00B42B3D">
        <w:rPr>
          <w:rFonts w:eastAsia="Calibri" w:cs="Times New Roman"/>
        </w:rPr>
        <w:t>NicePlace</w:t>
      </w:r>
      <w:proofErr w:type="spellEnd"/>
      <w:r w:rsidRPr="00B42B3D">
        <w:rPr>
          <w:rFonts w:eastAsia="Calibri" w:cs="Times New Roman"/>
        </w:rPr>
        <w:t xml:space="preserve"> ir viens no lielākajiem dizaina izstrādājumu ražotājiem, kas izmanto vietējo papīru.</w:t>
      </w:r>
    </w:p>
    <w:p w:rsidR="00811CD4" w:rsidRPr="00B42B3D" w:rsidRDefault="00811CD4" w:rsidP="00B42B3D">
      <w:pPr>
        <w:spacing w:after="0"/>
        <w:rPr>
          <w:rFonts w:eastAsia="Calibri" w:cs="Times New Roman"/>
        </w:rPr>
      </w:pPr>
    </w:p>
    <w:p w:rsidR="007C6C39" w:rsidRPr="00261D32" w:rsidRDefault="007C6C39" w:rsidP="00B42B3D">
      <w:pPr>
        <w:spacing w:after="0"/>
        <w:rPr>
          <w:rFonts w:eastAsia="Calibri" w:cs="Times New Roman"/>
          <w:b/>
        </w:rPr>
      </w:pPr>
      <w:r w:rsidRPr="00261D32">
        <w:rPr>
          <w:rFonts w:eastAsia="Calibri" w:cs="Times New Roman"/>
          <w:b/>
        </w:rPr>
        <w:t xml:space="preserve">Biznesa inkubatora </w:t>
      </w:r>
      <w:proofErr w:type="spellStart"/>
      <w:r w:rsidRPr="00261D32">
        <w:rPr>
          <w:rFonts w:eastAsia="Calibri" w:cs="Times New Roman"/>
          <w:b/>
        </w:rPr>
        <w:t>Creative</w:t>
      </w:r>
      <w:proofErr w:type="spellEnd"/>
      <w:r w:rsidRPr="00261D32">
        <w:rPr>
          <w:rFonts w:eastAsia="Calibri" w:cs="Times New Roman"/>
          <w:b/>
        </w:rPr>
        <w:t xml:space="preserve"> </w:t>
      </w:r>
      <w:proofErr w:type="spellStart"/>
      <w:r w:rsidRPr="00261D32">
        <w:rPr>
          <w:rFonts w:eastAsia="Calibri" w:cs="Times New Roman"/>
          <w:b/>
        </w:rPr>
        <w:t>Andrejsala</w:t>
      </w:r>
      <w:proofErr w:type="spellEnd"/>
      <w:r w:rsidRPr="00261D32">
        <w:rPr>
          <w:rFonts w:eastAsia="Calibri" w:cs="Times New Roman"/>
          <w:b/>
        </w:rPr>
        <w:t xml:space="preserve"> projektu vadītāja Liene Kuplā</w:t>
      </w:r>
    </w:p>
    <w:p w:rsidR="007C6C39" w:rsidRPr="00B42B3D" w:rsidRDefault="007C6C39" w:rsidP="00B42B3D">
      <w:pPr>
        <w:spacing w:after="0"/>
        <w:rPr>
          <w:rFonts w:cs="Times New Roman"/>
        </w:rPr>
      </w:pPr>
      <w:r w:rsidRPr="00B42B3D">
        <w:rPr>
          <w:rFonts w:cs="Times New Roman"/>
        </w:rPr>
        <w:t xml:space="preserve">2010. gada 1. martā starp „Latvijas Investīciju un attīstības aģentūru” un Biznesa inkubatora operatoru tika noslēgts līgums par biznesa inkubācijas pakalpojumu sniegšanu. Šī līguma mērķis ir veicināt jaunu, konkurēt spējīgu radošās industrijas nozaru komersantu veidošanos un attīstību Latvijā, nodrošinot tos ar komercdarbībai nepieciešamo vidi un konsultatīvajiem pakalpojumiem. Izveidojot pievilcīgu un ērtu infrastruktūru, kā arī profesionālu atbalsta pakalpojumu klāstu, </w:t>
      </w:r>
      <w:proofErr w:type="spellStart"/>
      <w:r w:rsidRPr="00B42B3D">
        <w:rPr>
          <w:rFonts w:cs="Times New Roman"/>
        </w:rPr>
        <w:t>Creative</w:t>
      </w:r>
      <w:proofErr w:type="spellEnd"/>
      <w:r w:rsidRPr="00B42B3D">
        <w:rPr>
          <w:rFonts w:cs="Times New Roman"/>
        </w:rPr>
        <w:t xml:space="preserve"> </w:t>
      </w:r>
      <w:proofErr w:type="spellStart"/>
      <w:r w:rsidRPr="00B42B3D">
        <w:rPr>
          <w:rFonts w:cs="Times New Roman"/>
        </w:rPr>
        <w:t>Andrejsala</w:t>
      </w:r>
      <w:proofErr w:type="spellEnd"/>
      <w:r w:rsidRPr="00B42B3D">
        <w:rPr>
          <w:rFonts w:cs="Times New Roman"/>
        </w:rPr>
        <w:t xml:space="preserve"> veicina jaunu produktu rašanos, vispārējo izaugsmi un eksporta apjoma pieaugumu radošās industrijas nozarēs Rīgā. </w:t>
      </w:r>
    </w:p>
    <w:p w:rsidR="007C6C39" w:rsidRPr="00B42B3D" w:rsidRDefault="007C6C39" w:rsidP="00B42B3D">
      <w:pPr>
        <w:spacing w:after="0"/>
        <w:rPr>
          <w:rFonts w:cs="Times New Roman"/>
        </w:rPr>
      </w:pPr>
      <w:r w:rsidRPr="00B42B3D">
        <w:rPr>
          <w:rFonts w:cs="Times New Roman"/>
        </w:rPr>
        <w:t>Liene Kuplā par inkubatoru un radošo uzņēmējdarbību: „Visbiežāk pie mums vērsušies uzņēmēji, kas paši arī ir vienīgie darītāji. Ja esi viens, tev ir grūti ap sevi radīt darba vidi un komandu, bet uz inkubatoru tu nāc kā uz darbu, nevis strādā mājās. Pateicoties inkubatora esamībai, indivīds sajūt, ka viņš ir uzņēmējs, kam tepat līdzās ir arī citi cilvēki, ka var atnākt pakonsultēties, vērsties pēc palīdzības.”</w:t>
      </w:r>
    </w:p>
    <w:p w:rsidR="007C6C39" w:rsidRPr="00B42B3D" w:rsidRDefault="007C6C39" w:rsidP="00B42B3D">
      <w:pPr>
        <w:spacing w:after="0"/>
        <w:rPr>
          <w:rFonts w:cs="Times New Roman"/>
          <w:b/>
        </w:rPr>
      </w:pPr>
    </w:p>
    <w:p w:rsidR="007C6C39" w:rsidRPr="00261D32" w:rsidRDefault="007C6C39" w:rsidP="00B42B3D">
      <w:pPr>
        <w:spacing w:after="0"/>
        <w:rPr>
          <w:rFonts w:cs="Times New Roman"/>
          <w:b/>
        </w:rPr>
      </w:pPr>
      <w:r w:rsidRPr="00261D32">
        <w:rPr>
          <w:rFonts w:cs="Times New Roman"/>
          <w:b/>
        </w:rPr>
        <w:t>Lielākā mūzikas un mākslas festivāla Baltijā "</w:t>
      </w:r>
      <w:proofErr w:type="spellStart"/>
      <w:r w:rsidRPr="00261D32">
        <w:rPr>
          <w:rFonts w:cs="Times New Roman"/>
          <w:b/>
        </w:rPr>
        <w:t>Positivus</w:t>
      </w:r>
      <w:proofErr w:type="spellEnd"/>
      <w:r w:rsidRPr="00261D32">
        <w:rPr>
          <w:rFonts w:cs="Times New Roman"/>
          <w:b/>
        </w:rPr>
        <w:t xml:space="preserve">" rīkotājs, </w:t>
      </w:r>
      <w:proofErr w:type="spellStart"/>
      <w:r w:rsidRPr="00261D32">
        <w:rPr>
          <w:rFonts w:cs="Times New Roman"/>
          <w:b/>
        </w:rPr>
        <w:t>koncertaģentūras</w:t>
      </w:r>
      <w:proofErr w:type="spellEnd"/>
      <w:r w:rsidRPr="00261D32">
        <w:rPr>
          <w:rFonts w:cs="Times New Roman"/>
          <w:b/>
        </w:rPr>
        <w:t xml:space="preserve"> „</w:t>
      </w:r>
      <w:proofErr w:type="spellStart"/>
      <w:r w:rsidRPr="00261D32">
        <w:rPr>
          <w:rFonts w:cs="Times New Roman"/>
          <w:b/>
        </w:rPr>
        <w:t>Positivus</w:t>
      </w:r>
      <w:proofErr w:type="spellEnd"/>
      <w:r w:rsidRPr="00261D32">
        <w:rPr>
          <w:rFonts w:cs="Times New Roman"/>
          <w:b/>
        </w:rPr>
        <w:t xml:space="preserve"> </w:t>
      </w:r>
      <w:proofErr w:type="spellStart"/>
      <w:r w:rsidRPr="00261D32">
        <w:rPr>
          <w:rFonts w:cs="Times New Roman"/>
          <w:b/>
        </w:rPr>
        <w:t>Music</w:t>
      </w:r>
      <w:proofErr w:type="spellEnd"/>
      <w:r w:rsidRPr="00261D32">
        <w:rPr>
          <w:rFonts w:cs="Times New Roman"/>
          <w:b/>
        </w:rPr>
        <w:t>” vadītājs un koncertzāles "</w:t>
      </w:r>
      <w:proofErr w:type="spellStart"/>
      <w:r w:rsidRPr="00261D32">
        <w:rPr>
          <w:rFonts w:cs="Times New Roman"/>
          <w:b/>
        </w:rPr>
        <w:t>Palladium</w:t>
      </w:r>
      <w:proofErr w:type="spellEnd"/>
      <w:r w:rsidRPr="00261D32">
        <w:rPr>
          <w:rFonts w:cs="Times New Roman"/>
          <w:b/>
        </w:rPr>
        <w:t>" līdzīpašnieks Ģirts Majors.</w:t>
      </w:r>
    </w:p>
    <w:p w:rsidR="007C6C39" w:rsidRPr="00B42B3D" w:rsidRDefault="007C6C39" w:rsidP="00B42B3D">
      <w:pPr>
        <w:spacing w:after="0"/>
        <w:rPr>
          <w:rFonts w:cs="Times New Roman"/>
        </w:rPr>
      </w:pPr>
      <w:r w:rsidRPr="00B42B3D">
        <w:rPr>
          <w:rFonts w:cs="Times New Roman"/>
        </w:rPr>
        <w:t xml:space="preserve">“POSITIVUS MUSIC” šobrīd ir viena no vadošajām koncertu aģentūrām Latvijā. Dibināta 2003.gadā. Kopš kompānijas izveidošanas mūsu prieks ir sniegt iespēju cilvēkiem baudīt augstas klases dzīvās mūzikas koncertus. Mūsu darbs rada augstas kvalitātes populārās mūzikas koncertus, ko vienmēr apliecina publikas atsauksmes un vērtējumi masu medijos. </w:t>
      </w:r>
      <w:r w:rsidRPr="00B42B3D">
        <w:rPr>
          <w:rFonts w:ascii="MS Gothic" w:eastAsia="MS Gothic" w:hAnsi="MS Gothic" w:cs="MS Gothic" w:hint="eastAsia"/>
        </w:rPr>
        <w:t>  </w:t>
      </w:r>
      <w:r w:rsidRPr="00B42B3D">
        <w:rPr>
          <w:rFonts w:cs="Times New Roman"/>
        </w:rPr>
        <w:br/>
        <w:t>“POSITIVUS MUSIC</w:t>
      </w:r>
      <w:proofErr w:type="gramStart"/>
      <w:r w:rsidRPr="00B42B3D">
        <w:rPr>
          <w:rFonts w:cs="Times New Roman"/>
        </w:rPr>
        <w:t xml:space="preserve">” </w:t>
      </w:r>
      <w:r w:rsidR="00261D32">
        <w:rPr>
          <w:rFonts w:cs="Times New Roman"/>
        </w:rPr>
        <w:t xml:space="preserve"> </w:t>
      </w:r>
      <w:r w:rsidRPr="00B42B3D">
        <w:rPr>
          <w:rFonts w:cs="Times New Roman"/>
        </w:rPr>
        <w:t>ir</w:t>
      </w:r>
      <w:proofErr w:type="gramEnd"/>
      <w:r w:rsidRPr="00B42B3D">
        <w:rPr>
          <w:rFonts w:cs="Times New Roman"/>
        </w:rPr>
        <w:t xml:space="preserve"> lielākā mūzikas festivāla Baltijā - "POSITIVUS FESTIVAL" rīkotājs.</w:t>
      </w:r>
      <w:r w:rsidRPr="00B42B3D">
        <w:rPr>
          <w:rFonts w:eastAsia="MS Mincho" w:cs="Times New Roman"/>
        </w:rPr>
        <w:t xml:space="preserve"> </w:t>
      </w:r>
      <w:r w:rsidRPr="00B42B3D">
        <w:rPr>
          <w:rFonts w:cs="Times New Roman"/>
        </w:rPr>
        <w:t xml:space="preserve">Festivāls kopš 2007. gada Salacgrīvā katru vasaru pulcē lielu skaitu pazīstamus pašmāju un ārvalstu māksliniekus, kurus klātienē ierodas vērot vairāki desmiti tūkstoši apmeklētāju. </w:t>
      </w:r>
    </w:p>
    <w:p w:rsidR="007C6C39" w:rsidRPr="00B42B3D" w:rsidRDefault="007C6C39" w:rsidP="00B42B3D">
      <w:pPr>
        <w:spacing w:after="0"/>
        <w:rPr>
          <w:rFonts w:cs="Times New Roman"/>
        </w:rPr>
      </w:pPr>
      <w:r w:rsidRPr="00B42B3D">
        <w:rPr>
          <w:rFonts w:cs="Times New Roman"/>
        </w:rPr>
        <w:t>„Latvijas radošo industriju pārstāvjiem, kuri jau ir sasnieguši vērā ņemamus rezultātus, būtu nepieciešams valsts atbalsts eksporta iespēju nodrošināšanā, bet tiem, kuri ir iesācēji radošo industriju jomā, ir nepieciešama atbilstoša platforma darbības uzsākšanai,” tā Ģirts Majors.</w:t>
      </w:r>
    </w:p>
    <w:p w:rsidR="007C6C39" w:rsidRPr="00B42B3D" w:rsidRDefault="007C6C39" w:rsidP="00B42B3D">
      <w:pPr>
        <w:spacing w:after="0"/>
        <w:rPr>
          <w:rFonts w:cs="Times New Roman"/>
          <w:b/>
        </w:rPr>
      </w:pPr>
    </w:p>
    <w:p w:rsidR="00F86B9F" w:rsidRPr="00261D32" w:rsidRDefault="007C6C39" w:rsidP="00B42B3D">
      <w:pPr>
        <w:spacing w:after="0"/>
        <w:rPr>
          <w:rFonts w:cs="Times New Roman"/>
          <w:b/>
        </w:rPr>
      </w:pPr>
      <w:r w:rsidRPr="00261D32">
        <w:rPr>
          <w:rFonts w:eastAsia="Calibri" w:cs="Times New Roman"/>
          <w:b/>
        </w:rPr>
        <w:t>S</w:t>
      </w:r>
      <w:r w:rsidR="00F86B9F" w:rsidRPr="00261D32">
        <w:rPr>
          <w:rFonts w:eastAsia="Calibri" w:cs="Times New Roman"/>
          <w:b/>
        </w:rPr>
        <w:t>IA „</w:t>
      </w:r>
      <w:proofErr w:type="spellStart"/>
      <w:r w:rsidR="00F86B9F" w:rsidRPr="00261D32">
        <w:rPr>
          <w:rFonts w:eastAsia="Calibri" w:cs="Times New Roman"/>
          <w:b/>
        </w:rPr>
        <w:t>Valmiermuižas</w:t>
      </w:r>
      <w:proofErr w:type="spellEnd"/>
      <w:r w:rsidR="00F86B9F" w:rsidRPr="00261D32">
        <w:rPr>
          <w:rFonts w:eastAsia="Calibri" w:cs="Times New Roman"/>
          <w:b/>
        </w:rPr>
        <w:t xml:space="preserve"> alus” līdzīpašnieks Aigars </w:t>
      </w:r>
      <w:proofErr w:type="spellStart"/>
      <w:r w:rsidR="00F86B9F" w:rsidRPr="00261D32">
        <w:rPr>
          <w:rFonts w:eastAsia="Calibri" w:cs="Times New Roman"/>
          <w:b/>
        </w:rPr>
        <w:t>Ruņģis</w:t>
      </w:r>
      <w:proofErr w:type="spellEnd"/>
    </w:p>
    <w:p w:rsidR="00F86B9F" w:rsidRPr="00B42B3D" w:rsidRDefault="00F86B9F" w:rsidP="00B42B3D">
      <w:pPr>
        <w:spacing w:after="0"/>
        <w:rPr>
          <w:rFonts w:cs="Times New Roman"/>
          <w:lang w:eastAsia="lv-LV"/>
        </w:rPr>
      </w:pPr>
      <w:r w:rsidRPr="00B42B3D">
        <w:rPr>
          <w:rFonts w:cs="Times New Roman"/>
          <w:lang w:eastAsia="lv-LV"/>
        </w:rPr>
        <w:t>„</w:t>
      </w:r>
      <w:proofErr w:type="spellStart"/>
      <w:r w:rsidRPr="00B42B3D">
        <w:rPr>
          <w:rFonts w:cs="Times New Roman"/>
          <w:lang w:eastAsia="lv-LV"/>
        </w:rPr>
        <w:t>Valmiermuižas</w:t>
      </w:r>
      <w:proofErr w:type="spellEnd"/>
      <w:r w:rsidRPr="00B42B3D">
        <w:rPr>
          <w:rFonts w:cs="Times New Roman"/>
          <w:lang w:eastAsia="lv-LV"/>
        </w:rPr>
        <w:t xml:space="preserve"> alus” ir viena no mazākajām un jaunākajām alus darītavām Latvijā, kas tirgū ienāca 2009. gada pavasarī. Alus darītavas mērķis ir attīstīt alus baudīšanas kultūru Latvijā. </w:t>
      </w:r>
    </w:p>
    <w:p w:rsidR="00F86B9F" w:rsidRPr="00B42B3D" w:rsidRDefault="00F86B9F" w:rsidP="00B42B3D">
      <w:pPr>
        <w:spacing w:after="0"/>
        <w:rPr>
          <w:rFonts w:cs="Times New Roman"/>
        </w:rPr>
      </w:pPr>
      <w:r w:rsidRPr="00B42B3D">
        <w:rPr>
          <w:rFonts w:cs="Times New Roman"/>
        </w:rPr>
        <w:lastRenderedPageBreak/>
        <w:t>Šogad pirmo reizi Latvijā radīts alus dizains par godu literātam</w:t>
      </w:r>
      <w:r w:rsidR="007B5061" w:rsidRPr="00B42B3D">
        <w:rPr>
          <w:rFonts w:cs="Times New Roman"/>
        </w:rPr>
        <w:t xml:space="preserve"> – </w:t>
      </w:r>
      <w:r w:rsidRPr="00B42B3D">
        <w:rPr>
          <w:rFonts w:cs="Times New Roman"/>
        </w:rPr>
        <w:t>„</w:t>
      </w:r>
      <w:proofErr w:type="spellStart"/>
      <w:r w:rsidRPr="00B42B3D">
        <w:rPr>
          <w:rFonts w:cs="Times New Roman"/>
        </w:rPr>
        <w:t>Valmiermuižas</w:t>
      </w:r>
      <w:proofErr w:type="spellEnd"/>
      <w:r w:rsidRPr="00B42B3D">
        <w:rPr>
          <w:rFonts w:cs="Times New Roman"/>
        </w:rPr>
        <w:t xml:space="preserve"> alus” darītava izveidojusi īpašu alus pudeļu dizainu Rūdolfa Blaumaņa 150 gadu jubilejai un rakstniekam veltītajam teātra festivālam Valmieras drāmas teātrī. „Man ir gods atbalstīt latviešu teātri, darot to, kas mums izdodas vislabāk – brūvē</w:t>
      </w:r>
      <w:r w:rsidR="007B5061" w:rsidRPr="00B42B3D">
        <w:rPr>
          <w:rFonts w:cs="Times New Roman"/>
        </w:rPr>
        <w:t xml:space="preserve">jot alu”, norāda Aigars </w:t>
      </w:r>
      <w:proofErr w:type="spellStart"/>
      <w:r w:rsidR="007B5061" w:rsidRPr="00B42B3D">
        <w:rPr>
          <w:rFonts w:cs="Times New Roman"/>
        </w:rPr>
        <w:t>Ruņģis</w:t>
      </w:r>
      <w:proofErr w:type="spellEnd"/>
      <w:r w:rsidR="007B5061" w:rsidRPr="00B42B3D">
        <w:rPr>
          <w:rFonts w:cs="Times New Roman"/>
        </w:rPr>
        <w:t>.</w:t>
      </w:r>
    </w:p>
    <w:p w:rsidR="00B42B3D" w:rsidRPr="00B42B3D" w:rsidRDefault="00B42B3D" w:rsidP="00B42B3D">
      <w:pPr>
        <w:spacing w:after="0"/>
        <w:rPr>
          <w:rFonts w:cs="Times New Roman"/>
        </w:rPr>
      </w:pPr>
    </w:p>
    <w:p w:rsidR="00B42B3D" w:rsidRPr="00261D32" w:rsidRDefault="00B42B3D" w:rsidP="00B42B3D">
      <w:pPr>
        <w:shd w:val="clear" w:color="auto" w:fill="FFFFFF"/>
        <w:spacing w:after="0"/>
        <w:rPr>
          <w:rFonts w:eastAsia="Times New Roman" w:cs="Arial"/>
          <w:b/>
          <w:lang w:eastAsia="lv-LV"/>
        </w:rPr>
      </w:pPr>
      <w:proofErr w:type="spellStart"/>
      <w:r w:rsidRPr="00261D32">
        <w:rPr>
          <w:rFonts w:eastAsia="Times New Roman" w:cs="Arial"/>
          <w:b/>
          <w:lang w:eastAsia="lv-LV"/>
        </w:rPr>
        <w:t>Infogr.am</w:t>
      </w:r>
      <w:proofErr w:type="spellEnd"/>
      <w:r w:rsidRPr="00261D32">
        <w:rPr>
          <w:rFonts w:eastAsia="Times New Roman" w:cs="Arial"/>
          <w:b/>
          <w:lang w:eastAsia="lv-LV"/>
        </w:rPr>
        <w:t xml:space="preserve"> </w:t>
      </w:r>
      <w:proofErr w:type="spellStart"/>
      <w:r w:rsidRPr="00261D32">
        <w:rPr>
          <w:rFonts w:eastAsia="Times New Roman" w:cs="Arial"/>
          <w:b/>
          <w:lang w:eastAsia="lv-LV"/>
        </w:rPr>
        <w:t>līdzdibinātāja</w:t>
      </w:r>
      <w:proofErr w:type="spellEnd"/>
      <w:r w:rsidRPr="00261D32">
        <w:rPr>
          <w:rFonts w:eastAsia="Times New Roman" w:cs="Arial"/>
          <w:b/>
          <w:lang w:eastAsia="lv-LV"/>
        </w:rPr>
        <w:t xml:space="preserve">, grafikas dizainere Alise </w:t>
      </w:r>
      <w:proofErr w:type="spellStart"/>
      <w:r w:rsidRPr="00261D32">
        <w:rPr>
          <w:rFonts w:eastAsia="Times New Roman" w:cs="Arial"/>
          <w:b/>
          <w:lang w:eastAsia="lv-LV"/>
        </w:rPr>
        <w:t>Semjonova</w:t>
      </w:r>
      <w:proofErr w:type="spellEnd"/>
      <w:r w:rsidRPr="00261D32">
        <w:rPr>
          <w:rFonts w:eastAsia="Times New Roman" w:cs="Arial"/>
          <w:b/>
          <w:lang w:eastAsia="lv-LV"/>
        </w:rPr>
        <w:t>.</w:t>
      </w:r>
    </w:p>
    <w:p w:rsidR="00B42B3D" w:rsidRDefault="00B42B3D" w:rsidP="00B42B3D">
      <w:pPr>
        <w:shd w:val="clear" w:color="auto" w:fill="FFFFFF"/>
        <w:spacing w:after="0"/>
        <w:rPr>
          <w:rFonts w:eastAsia="Times New Roman" w:cs="Arial"/>
          <w:lang w:eastAsia="lv-LV"/>
        </w:rPr>
      </w:pPr>
      <w:proofErr w:type="spellStart"/>
      <w:r w:rsidRPr="00B42B3D">
        <w:rPr>
          <w:rFonts w:eastAsia="Times New Roman" w:cs="Arial"/>
          <w:lang w:eastAsia="lv-LV"/>
        </w:rPr>
        <w:t>Infogr.am</w:t>
      </w:r>
      <w:proofErr w:type="spellEnd"/>
      <w:r w:rsidRPr="00B42B3D">
        <w:rPr>
          <w:rFonts w:eastAsia="Times New Roman" w:cs="Arial"/>
          <w:lang w:eastAsia="lv-LV"/>
        </w:rPr>
        <w:t xml:space="preserve"> ir vienkāršs </w:t>
      </w:r>
      <w:proofErr w:type="spellStart"/>
      <w:r w:rsidRPr="00B42B3D">
        <w:rPr>
          <w:rFonts w:eastAsia="Times New Roman" w:cs="Arial"/>
          <w:lang w:eastAsia="lv-LV"/>
        </w:rPr>
        <w:t>infografiku</w:t>
      </w:r>
      <w:proofErr w:type="spellEnd"/>
      <w:r w:rsidRPr="00B42B3D">
        <w:rPr>
          <w:rFonts w:eastAsia="Times New Roman" w:cs="Arial"/>
          <w:lang w:eastAsia="lv-LV"/>
        </w:rPr>
        <w:t xml:space="preserve"> rīks ar </w:t>
      </w:r>
      <w:r w:rsidR="00261D32" w:rsidRPr="00B42B3D">
        <w:rPr>
          <w:rFonts w:eastAsia="Times New Roman" w:cs="Arial"/>
          <w:lang w:eastAsia="lv-LV"/>
        </w:rPr>
        <w:t>visstraujāk</w:t>
      </w:r>
      <w:r w:rsidRPr="00B42B3D">
        <w:rPr>
          <w:rFonts w:eastAsia="Times New Roman" w:cs="Arial"/>
          <w:lang w:eastAsia="lv-LV"/>
        </w:rPr>
        <w:t xml:space="preserve"> augošo datu </w:t>
      </w:r>
      <w:proofErr w:type="spellStart"/>
      <w:r w:rsidRPr="00B42B3D">
        <w:rPr>
          <w:rFonts w:eastAsia="Times New Roman" w:cs="Arial"/>
          <w:lang w:eastAsia="lv-LV"/>
        </w:rPr>
        <w:t>vizualizācijas</w:t>
      </w:r>
      <w:proofErr w:type="spellEnd"/>
      <w:r w:rsidRPr="00B42B3D">
        <w:rPr>
          <w:rFonts w:eastAsia="Times New Roman" w:cs="Arial"/>
          <w:lang w:eastAsia="lv-LV"/>
        </w:rPr>
        <w:t xml:space="preserve"> komūnu pasaulē. Kopš uzņēmuma dibināšanas pagājušā gada februārī ir radīti ap 700 tūkstoši </w:t>
      </w:r>
      <w:proofErr w:type="spellStart"/>
      <w:r w:rsidRPr="00B42B3D">
        <w:rPr>
          <w:rFonts w:eastAsia="Times New Roman" w:cs="Arial"/>
          <w:lang w:eastAsia="lv-LV"/>
        </w:rPr>
        <w:t>infografiku</w:t>
      </w:r>
      <w:proofErr w:type="spellEnd"/>
      <w:r w:rsidRPr="00B42B3D">
        <w:rPr>
          <w:rFonts w:eastAsia="Times New Roman" w:cs="Arial"/>
          <w:lang w:eastAsia="lv-LV"/>
        </w:rPr>
        <w:t xml:space="preserve">. </w:t>
      </w:r>
      <w:proofErr w:type="spellStart"/>
      <w:r w:rsidRPr="00B42B3D">
        <w:rPr>
          <w:rFonts w:eastAsia="Times New Roman" w:cs="Arial"/>
          <w:lang w:eastAsia="lv-LV"/>
        </w:rPr>
        <w:t>Infogr.am</w:t>
      </w:r>
      <w:proofErr w:type="spellEnd"/>
      <w:r w:rsidRPr="00B42B3D">
        <w:rPr>
          <w:rFonts w:eastAsia="Times New Roman" w:cs="Arial"/>
          <w:lang w:eastAsia="lv-LV"/>
        </w:rPr>
        <w:t xml:space="preserve"> lieto vairāk kā 300 tūkstoši žurnālistu, </w:t>
      </w:r>
      <w:proofErr w:type="spellStart"/>
      <w:r w:rsidRPr="00B42B3D">
        <w:rPr>
          <w:rFonts w:eastAsia="Times New Roman" w:cs="Arial"/>
          <w:lang w:eastAsia="lv-LV"/>
        </w:rPr>
        <w:t>blogeru</w:t>
      </w:r>
      <w:proofErr w:type="spellEnd"/>
      <w:r w:rsidRPr="00B42B3D">
        <w:rPr>
          <w:rFonts w:eastAsia="Times New Roman" w:cs="Arial"/>
          <w:lang w:eastAsia="lv-LV"/>
        </w:rPr>
        <w:t>, uzņēmēju un izglītības nozares pārstāvju visā pasaulē.</w:t>
      </w:r>
    </w:p>
    <w:p w:rsidR="00261D32" w:rsidRDefault="00261D32" w:rsidP="00B42B3D">
      <w:pPr>
        <w:shd w:val="clear" w:color="auto" w:fill="FFFFFF"/>
        <w:spacing w:after="0"/>
        <w:rPr>
          <w:rFonts w:eastAsia="Times New Roman" w:cs="Arial"/>
          <w:lang w:eastAsia="lv-LV"/>
        </w:rPr>
      </w:pPr>
    </w:p>
    <w:p w:rsidR="00261D32" w:rsidRPr="00261D32" w:rsidRDefault="00261D32" w:rsidP="00B42B3D">
      <w:pPr>
        <w:shd w:val="clear" w:color="auto" w:fill="FFFFFF"/>
        <w:spacing w:after="0"/>
        <w:rPr>
          <w:rFonts w:eastAsia="Times New Roman" w:cs="Arial"/>
          <w:b/>
          <w:lang w:eastAsia="lv-LV"/>
        </w:rPr>
      </w:pPr>
      <w:r w:rsidRPr="00261D32">
        <w:rPr>
          <w:rFonts w:eastAsia="Times New Roman" w:cs="Arial"/>
          <w:b/>
          <w:lang w:eastAsia="lv-LV"/>
        </w:rPr>
        <w:t xml:space="preserve">Diskusiju vada žurnāliste un TV raidījuma „Viss Notiek” režisore </w:t>
      </w:r>
      <w:proofErr w:type="spellStart"/>
      <w:r w:rsidRPr="00261D32">
        <w:rPr>
          <w:rFonts w:eastAsia="Times New Roman" w:cs="Arial"/>
          <w:b/>
          <w:lang w:eastAsia="lv-LV"/>
        </w:rPr>
        <w:t>Adriāna</w:t>
      </w:r>
      <w:proofErr w:type="spellEnd"/>
      <w:r w:rsidRPr="00261D32">
        <w:rPr>
          <w:rFonts w:eastAsia="Times New Roman" w:cs="Arial"/>
          <w:b/>
          <w:lang w:eastAsia="lv-LV"/>
        </w:rPr>
        <w:t xml:space="preserve"> Roze</w:t>
      </w:r>
    </w:p>
    <w:bookmarkEnd w:id="0"/>
    <w:p w:rsidR="00B42B3D" w:rsidRPr="00B42B3D" w:rsidRDefault="00B42B3D" w:rsidP="00B42B3D">
      <w:pPr>
        <w:spacing w:after="0"/>
        <w:rPr>
          <w:rFonts w:cs="Times New Roman"/>
        </w:rPr>
      </w:pPr>
    </w:p>
    <w:sectPr w:rsidR="00B42B3D" w:rsidRPr="00B42B3D" w:rsidSect="006F172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9436C"/>
    <w:multiLevelType w:val="hybridMultilevel"/>
    <w:tmpl w:val="52A8849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F86B9F"/>
    <w:rsid w:val="0001119D"/>
    <w:rsid w:val="00025A63"/>
    <w:rsid w:val="0004404D"/>
    <w:rsid w:val="0007099C"/>
    <w:rsid w:val="000C020F"/>
    <w:rsid w:val="000C3032"/>
    <w:rsid w:val="000D1454"/>
    <w:rsid w:val="000E4D6C"/>
    <w:rsid w:val="000E4DEC"/>
    <w:rsid w:val="000F01F6"/>
    <w:rsid w:val="00104E4E"/>
    <w:rsid w:val="00115C32"/>
    <w:rsid w:val="00164DE4"/>
    <w:rsid w:val="00184375"/>
    <w:rsid w:val="00186A3C"/>
    <w:rsid w:val="001A1AA2"/>
    <w:rsid w:val="001A5A27"/>
    <w:rsid w:val="001B1B3D"/>
    <w:rsid w:val="001C2001"/>
    <w:rsid w:val="001C6773"/>
    <w:rsid w:val="001D6DD8"/>
    <w:rsid w:val="001F2B27"/>
    <w:rsid w:val="001F5A60"/>
    <w:rsid w:val="0020466B"/>
    <w:rsid w:val="00221088"/>
    <w:rsid w:val="00237570"/>
    <w:rsid w:val="002417B9"/>
    <w:rsid w:val="002560E6"/>
    <w:rsid w:val="00261D32"/>
    <w:rsid w:val="00275A4D"/>
    <w:rsid w:val="002A3F1A"/>
    <w:rsid w:val="002B16BE"/>
    <w:rsid w:val="002B4A61"/>
    <w:rsid w:val="002E620D"/>
    <w:rsid w:val="003072BD"/>
    <w:rsid w:val="003134F4"/>
    <w:rsid w:val="0036065A"/>
    <w:rsid w:val="00393A50"/>
    <w:rsid w:val="00395A37"/>
    <w:rsid w:val="003B2B78"/>
    <w:rsid w:val="003B7713"/>
    <w:rsid w:val="003C5343"/>
    <w:rsid w:val="003E7576"/>
    <w:rsid w:val="003F3B30"/>
    <w:rsid w:val="003F5AF3"/>
    <w:rsid w:val="00400B44"/>
    <w:rsid w:val="00414082"/>
    <w:rsid w:val="0043077F"/>
    <w:rsid w:val="0043283F"/>
    <w:rsid w:val="00434BF2"/>
    <w:rsid w:val="0046268F"/>
    <w:rsid w:val="00474538"/>
    <w:rsid w:val="004748A2"/>
    <w:rsid w:val="00486906"/>
    <w:rsid w:val="00493DB3"/>
    <w:rsid w:val="00494637"/>
    <w:rsid w:val="00494F7B"/>
    <w:rsid w:val="004C04E2"/>
    <w:rsid w:val="004D42C9"/>
    <w:rsid w:val="004D7145"/>
    <w:rsid w:val="004E19CE"/>
    <w:rsid w:val="004E58F0"/>
    <w:rsid w:val="004E6A19"/>
    <w:rsid w:val="004F200E"/>
    <w:rsid w:val="004F66DA"/>
    <w:rsid w:val="005006AA"/>
    <w:rsid w:val="00546E00"/>
    <w:rsid w:val="00562196"/>
    <w:rsid w:val="005747F0"/>
    <w:rsid w:val="0059388B"/>
    <w:rsid w:val="005A53B4"/>
    <w:rsid w:val="005B7A0F"/>
    <w:rsid w:val="005C607C"/>
    <w:rsid w:val="005E1DA8"/>
    <w:rsid w:val="00605FEA"/>
    <w:rsid w:val="006167A7"/>
    <w:rsid w:val="00624672"/>
    <w:rsid w:val="00670DE7"/>
    <w:rsid w:val="0067465F"/>
    <w:rsid w:val="00676D2B"/>
    <w:rsid w:val="00681336"/>
    <w:rsid w:val="00687B8E"/>
    <w:rsid w:val="006B59E4"/>
    <w:rsid w:val="006B73FB"/>
    <w:rsid w:val="006F1720"/>
    <w:rsid w:val="006F28B7"/>
    <w:rsid w:val="006F4F6C"/>
    <w:rsid w:val="00704E32"/>
    <w:rsid w:val="00713C2B"/>
    <w:rsid w:val="007211E6"/>
    <w:rsid w:val="00727CF0"/>
    <w:rsid w:val="0074418D"/>
    <w:rsid w:val="00751DD8"/>
    <w:rsid w:val="00763BD9"/>
    <w:rsid w:val="00767682"/>
    <w:rsid w:val="00767A94"/>
    <w:rsid w:val="00777EC6"/>
    <w:rsid w:val="00784941"/>
    <w:rsid w:val="007871C2"/>
    <w:rsid w:val="00795DDF"/>
    <w:rsid w:val="007B5061"/>
    <w:rsid w:val="007B5129"/>
    <w:rsid w:val="007C6C39"/>
    <w:rsid w:val="007E1F4E"/>
    <w:rsid w:val="007E45C5"/>
    <w:rsid w:val="00811CD4"/>
    <w:rsid w:val="00827055"/>
    <w:rsid w:val="008361E5"/>
    <w:rsid w:val="00841809"/>
    <w:rsid w:val="00851FA7"/>
    <w:rsid w:val="00875897"/>
    <w:rsid w:val="008A07E2"/>
    <w:rsid w:val="008C2527"/>
    <w:rsid w:val="008E1BEE"/>
    <w:rsid w:val="008E544B"/>
    <w:rsid w:val="008E6916"/>
    <w:rsid w:val="008F4610"/>
    <w:rsid w:val="00915AC1"/>
    <w:rsid w:val="0092582B"/>
    <w:rsid w:val="009318A3"/>
    <w:rsid w:val="00943CE6"/>
    <w:rsid w:val="00951C4A"/>
    <w:rsid w:val="00957E87"/>
    <w:rsid w:val="00994002"/>
    <w:rsid w:val="00994EF4"/>
    <w:rsid w:val="009B0F1F"/>
    <w:rsid w:val="009B17E0"/>
    <w:rsid w:val="009B530E"/>
    <w:rsid w:val="009B63F9"/>
    <w:rsid w:val="009C1DE4"/>
    <w:rsid w:val="009D59CC"/>
    <w:rsid w:val="009F0037"/>
    <w:rsid w:val="00A149F4"/>
    <w:rsid w:val="00A21EFD"/>
    <w:rsid w:val="00A26FC4"/>
    <w:rsid w:val="00A313ED"/>
    <w:rsid w:val="00A37063"/>
    <w:rsid w:val="00A44584"/>
    <w:rsid w:val="00A468DA"/>
    <w:rsid w:val="00A56218"/>
    <w:rsid w:val="00A72012"/>
    <w:rsid w:val="00A97AFD"/>
    <w:rsid w:val="00AB3078"/>
    <w:rsid w:val="00AB6AC8"/>
    <w:rsid w:val="00AD53EE"/>
    <w:rsid w:val="00B202CE"/>
    <w:rsid w:val="00B24A31"/>
    <w:rsid w:val="00B32F67"/>
    <w:rsid w:val="00B42B3D"/>
    <w:rsid w:val="00B5146B"/>
    <w:rsid w:val="00B618E1"/>
    <w:rsid w:val="00B62A08"/>
    <w:rsid w:val="00B72E99"/>
    <w:rsid w:val="00BB7D32"/>
    <w:rsid w:val="00BE4C13"/>
    <w:rsid w:val="00BF0923"/>
    <w:rsid w:val="00C044A6"/>
    <w:rsid w:val="00C23A03"/>
    <w:rsid w:val="00C3156E"/>
    <w:rsid w:val="00C3582C"/>
    <w:rsid w:val="00C47DED"/>
    <w:rsid w:val="00C5287E"/>
    <w:rsid w:val="00C76B3E"/>
    <w:rsid w:val="00C86DAC"/>
    <w:rsid w:val="00CA2FFB"/>
    <w:rsid w:val="00CA35EA"/>
    <w:rsid w:val="00CA7895"/>
    <w:rsid w:val="00CE4357"/>
    <w:rsid w:val="00D05E27"/>
    <w:rsid w:val="00D201D6"/>
    <w:rsid w:val="00D2122A"/>
    <w:rsid w:val="00D27C31"/>
    <w:rsid w:val="00D45297"/>
    <w:rsid w:val="00D70AA8"/>
    <w:rsid w:val="00D75D54"/>
    <w:rsid w:val="00DA3761"/>
    <w:rsid w:val="00DA5C7D"/>
    <w:rsid w:val="00DB1F19"/>
    <w:rsid w:val="00DD46B6"/>
    <w:rsid w:val="00E11559"/>
    <w:rsid w:val="00E15643"/>
    <w:rsid w:val="00E2428C"/>
    <w:rsid w:val="00E41862"/>
    <w:rsid w:val="00E4194B"/>
    <w:rsid w:val="00E42F01"/>
    <w:rsid w:val="00E46BDB"/>
    <w:rsid w:val="00E77BD7"/>
    <w:rsid w:val="00E8272C"/>
    <w:rsid w:val="00E85A95"/>
    <w:rsid w:val="00E86CD2"/>
    <w:rsid w:val="00EB4E3D"/>
    <w:rsid w:val="00EC6790"/>
    <w:rsid w:val="00ED3A65"/>
    <w:rsid w:val="00EE5050"/>
    <w:rsid w:val="00EF08A9"/>
    <w:rsid w:val="00F00B77"/>
    <w:rsid w:val="00F237F9"/>
    <w:rsid w:val="00F40C1B"/>
    <w:rsid w:val="00F47D80"/>
    <w:rsid w:val="00F535AF"/>
    <w:rsid w:val="00F612A0"/>
    <w:rsid w:val="00F61525"/>
    <w:rsid w:val="00F6447E"/>
    <w:rsid w:val="00F74B69"/>
    <w:rsid w:val="00F81526"/>
    <w:rsid w:val="00F86B9F"/>
    <w:rsid w:val="00FA20AD"/>
    <w:rsid w:val="00FC43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6F172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gi">
    <w:name w:val="gi"/>
    <w:basedOn w:val="Noklusjumarindkopasfonts"/>
    <w:rsid w:val="00F86B9F"/>
  </w:style>
  <w:style w:type="character" w:styleId="Hipersaite">
    <w:name w:val="Hyperlink"/>
    <w:basedOn w:val="Noklusjumarindkopasfonts"/>
    <w:uiPriority w:val="99"/>
    <w:unhideWhenUsed/>
    <w:rsid w:val="00F86B9F"/>
    <w:rPr>
      <w:color w:val="0000FF" w:themeColor="hyperlink"/>
      <w:u w:val="single"/>
    </w:rPr>
  </w:style>
  <w:style w:type="paragraph" w:styleId="Bezatstarpm">
    <w:name w:val="No Spacing"/>
    <w:uiPriority w:val="1"/>
    <w:qFormat/>
    <w:rsid w:val="00F86B9F"/>
    <w:pPr>
      <w:spacing w:after="0" w:line="240" w:lineRule="auto"/>
    </w:pPr>
    <w:rPr>
      <w:rFonts w:ascii="Calibri" w:eastAsia="Calibri" w:hAnsi="Calibri" w:cs="Times New Roman"/>
    </w:rPr>
  </w:style>
  <w:style w:type="paragraph" w:styleId="Paraststmeklis">
    <w:name w:val="Normal (Web)"/>
    <w:basedOn w:val="Parasts"/>
    <w:uiPriority w:val="99"/>
    <w:unhideWhenUsed/>
    <w:rsid w:val="007C6C3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5B7A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232625">
      <w:bodyDiv w:val="1"/>
      <w:marLeft w:val="0"/>
      <w:marRight w:val="0"/>
      <w:marTop w:val="0"/>
      <w:marBottom w:val="0"/>
      <w:divBdr>
        <w:top w:val="none" w:sz="0" w:space="0" w:color="auto"/>
        <w:left w:val="none" w:sz="0" w:space="0" w:color="auto"/>
        <w:bottom w:val="none" w:sz="0" w:space="0" w:color="auto"/>
        <w:right w:val="none" w:sz="0" w:space="0" w:color="auto"/>
      </w:divBdr>
      <w:divsChild>
        <w:div w:id="1088161280">
          <w:marLeft w:val="0"/>
          <w:marRight w:val="0"/>
          <w:marTop w:val="0"/>
          <w:marBottom w:val="0"/>
          <w:divBdr>
            <w:top w:val="none" w:sz="0" w:space="0" w:color="auto"/>
            <w:left w:val="none" w:sz="0" w:space="0" w:color="auto"/>
            <w:bottom w:val="none" w:sz="0" w:space="0" w:color="auto"/>
            <w:right w:val="none" w:sz="0" w:space="0" w:color="auto"/>
          </w:divBdr>
          <w:divsChild>
            <w:div w:id="2109889974">
              <w:marLeft w:val="0"/>
              <w:marRight w:val="0"/>
              <w:marTop w:val="0"/>
              <w:marBottom w:val="0"/>
              <w:divBdr>
                <w:top w:val="none" w:sz="0" w:space="0" w:color="auto"/>
                <w:left w:val="none" w:sz="0" w:space="0" w:color="auto"/>
                <w:bottom w:val="none" w:sz="0" w:space="0" w:color="auto"/>
                <w:right w:val="none" w:sz="0" w:space="0" w:color="auto"/>
              </w:divBdr>
            </w:div>
            <w:div w:id="1094088334">
              <w:marLeft w:val="0"/>
              <w:marRight w:val="0"/>
              <w:marTop w:val="0"/>
              <w:marBottom w:val="0"/>
              <w:divBdr>
                <w:top w:val="none" w:sz="0" w:space="0" w:color="auto"/>
                <w:left w:val="none" w:sz="0" w:space="0" w:color="auto"/>
                <w:bottom w:val="none" w:sz="0" w:space="0" w:color="auto"/>
                <w:right w:val="none" w:sz="0" w:space="0" w:color="auto"/>
              </w:divBdr>
            </w:div>
            <w:div w:id="1063137642">
              <w:marLeft w:val="0"/>
              <w:marRight w:val="0"/>
              <w:marTop w:val="0"/>
              <w:marBottom w:val="0"/>
              <w:divBdr>
                <w:top w:val="none" w:sz="0" w:space="0" w:color="auto"/>
                <w:left w:val="none" w:sz="0" w:space="0" w:color="auto"/>
                <w:bottom w:val="none" w:sz="0" w:space="0" w:color="auto"/>
                <w:right w:val="none" w:sz="0" w:space="0" w:color="auto"/>
              </w:divBdr>
            </w:div>
          </w:divsChild>
        </w:div>
        <w:div w:id="960696308">
          <w:marLeft w:val="0"/>
          <w:marRight w:val="0"/>
          <w:marTop w:val="0"/>
          <w:marBottom w:val="0"/>
          <w:divBdr>
            <w:top w:val="none" w:sz="0" w:space="0" w:color="auto"/>
            <w:left w:val="none" w:sz="0" w:space="0" w:color="auto"/>
            <w:bottom w:val="none" w:sz="0" w:space="0" w:color="auto"/>
            <w:right w:val="none" w:sz="0" w:space="0" w:color="auto"/>
          </w:divBdr>
        </w:div>
      </w:divsChild>
    </w:div>
    <w:div w:id="123974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3F8735-950D-46F2-B9F6-A9C610A8C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2616</Words>
  <Characters>1492</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Windows User</Company>
  <LinksUpToDate>false</LinksUpToDate>
  <CharactersWithSpaces>4100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paipalina</cp:lastModifiedBy>
  <cp:revision>8</cp:revision>
  <dcterms:created xsi:type="dcterms:W3CDTF">2013-04-23T16:29:00Z</dcterms:created>
  <dcterms:modified xsi:type="dcterms:W3CDTF">2013-04-24T18:13:00Z</dcterms:modified>
</cp:coreProperties>
</file>